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2C" w:rsidRPr="0044743F" w:rsidRDefault="00CA062C" w:rsidP="00CA062C">
      <w:pPr>
        <w:jc w:val="center"/>
        <w:rPr>
          <w:b/>
        </w:rPr>
      </w:pPr>
      <w:bookmarkStart w:id="0" w:name="_GoBack"/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:rsidR="003C7275" w:rsidRDefault="00CA062C" w:rsidP="003C7275">
      <w:pPr>
        <w:spacing w:before="120" w:after="120"/>
        <w:jc w:val="center"/>
        <w:rPr>
          <w:color w:val="FF0000"/>
        </w:rPr>
      </w:pPr>
      <w:r w:rsidRPr="003F6F18">
        <w:t>ogłasza nabór na wolne stanowisko urzędnicze</w:t>
      </w:r>
      <w:r w:rsidRPr="003F6F18">
        <w:rPr>
          <w:color w:val="FF0000"/>
        </w:rPr>
        <w:t>:</w:t>
      </w:r>
      <w:r w:rsidRPr="00C66756">
        <w:rPr>
          <w:color w:val="FF0000"/>
        </w:rPr>
        <w:t xml:space="preserve"> </w:t>
      </w:r>
    </w:p>
    <w:p w:rsidR="00474192" w:rsidRPr="003C7275" w:rsidRDefault="003C7275" w:rsidP="003C7275">
      <w:pPr>
        <w:spacing w:before="120" w:after="120"/>
        <w:jc w:val="center"/>
      </w:pPr>
      <w:r w:rsidRPr="003C7275">
        <w:rPr>
          <w:b/>
          <w:sz w:val="28"/>
          <w:szCs w:val="28"/>
        </w:rPr>
        <w:t>Inspektor</w:t>
      </w:r>
      <w:r w:rsidR="00244524" w:rsidRPr="003C7275">
        <w:rPr>
          <w:b/>
          <w:sz w:val="28"/>
          <w:szCs w:val="28"/>
        </w:rPr>
        <w:t xml:space="preserve"> </w:t>
      </w:r>
      <w:r w:rsidR="00507DDC" w:rsidRPr="003C7275">
        <w:rPr>
          <w:b/>
          <w:sz w:val="28"/>
          <w:szCs w:val="28"/>
        </w:rPr>
        <w:t>w Wieloosobowym</w:t>
      </w:r>
      <w:r w:rsidR="00507DDC">
        <w:rPr>
          <w:b/>
          <w:sz w:val="28"/>
          <w:szCs w:val="28"/>
        </w:rPr>
        <w:t xml:space="preserve"> Stanowisku ds.</w:t>
      </w:r>
      <w:r w:rsidR="000C7CAA">
        <w:rPr>
          <w:b/>
          <w:sz w:val="28"/>
          <w:szCs w:val="28"/>
        </w:rPr>
        <w:t xml:space="preserve"> Działalności Gospo</w:t>
      </w:r>
      <w:r w:rsidR="00507DDC">
        <w:rPr>
          <w:b/>
          <w:sz w:val="28"/>
          <w:szCs w:val="28"/>
        </w:rPr>
        <w:t>darczej</w:t>
      </w:r>
    </w:p>
    <w:p w:rsidR="00474192" w:rsidRDefault="00474192" w:rsidP="00474192">
      <w:pPr>
        <w:suppressAutoHyphens w:val="0"/>
        <w:jc w:val="center"/>
        <w:rPr>
          <w:b/>
          <w:sz w:val="28"/>
          <w:szCs w:val="28"/>
        </w:rPr>
      </w:pPr>
    </w:p>
    <w:p w:rsidR="00474192" w:rsidRPr="0040333F" w:rsidRDefault="00507DDC" w:rsidP="00474192">
      <w:pPr>
        <w:suppressAutoHyphens w:val="0"/>
        <w:rPr>
          <w:sz w:val="28"/>
          <w:szCs w:val="28"/>
        </w:rPr>
      </w:pPr>
      <w:r>
        <w:rPr>
          <w:b/>
          <w:sz w:val="28"/>
          <w:szCs w:val="28"/>
        </w:rPr>
        <w:t>K</w:t>
      </w:r>
      <w:r w:rsidR="003C7275">
        <w:rPr>
          <w:sz w:val="28"/>
          <w:szCs w:val="28"/>
        </w:rPr>
        <w:t>.210.11.2023</w:t>
      </w:r>
    </w:p>
    <w:p w:rsidR="00CA062C" w:rsidRDefault="00CA062C" w:rsidP="00474192">
      <w:pPr>
        <w:suppressAutoHyphens w:val="0"/>
        <w:rPr>
          <w:b/>
        </w:rPr>
      </w:pPr>
      <w:r>
        <w:rPr>
          <w:b/>
        </w:rPr>
        <w:t>Wymiar etatu: 1</w:t>
      </w:r>
    </w:p>
    <w:p w:rsidR="00CA062C" w:rsidRPr="007F0D06" w:rsidRDefault="00CA062C" w:rsidP="00CA062C">
      <w:pPr>
        <w:suppressAutoHyphens w:val="0"/>
        <w:jc w:val="both"/>
      </w:pPr>
      <w:r w:rsidRPr="007F0D06">
        <w:t>Liczba stanowisk pracy: 1</w:t>
      </w:r>
    </w:p>
    <w:bookmarkEnd w:id="0"/>
    <w:p w:rsidR="00CA062C" w:rsidRPr="00210CC8" w:rsidRDefault="00CA062C" w:rsidP="00CA062C">
      <w:pPr>
        <w:jc w:val="both"/>
        <w:rPr>
          <w:b/>
          <w:sz w:val="23"/>
          <w:szCs w:val="23"/>
        </w:rPr>
      </w:pPr>
    </w:p>
    <w:p w:rsidR="00CA062C" w:rsidRDefault="00CA062C" w:rsidP="00CA062C">
      <w:pPr>
        <w:jc w:val="both"/>
        <w:rPr>
          <w:b/>
        </w:rPr>
      </w:pPr>
      <w:r>
        <w:rPr>
          <w:b/>
        </w:rPr>
        <w:t>Miejsce wykonywania pracy:</w:t>
      </w:r>
    </w:p>
    <w:p w:rsidR="00CA062C" w:rsidRPr="00734B49" w:rsidRDefault="00CA062C" w:rsidP="00CA062C">
      <w:pPr>
        <w:jc w:val="both"/>
        <w:rPr>
          <w:b/>
          <w:sz w:val="23"/>
          <w:szCs w:val="23"/>
        </w:rPr>
      </w:pPr>
      <w:r w:rsidRPr="00734B49">
        <w:rPr>
          <w:b/>
          <w:sz w:val="23"/>
          <w:szCs w:val="23"/>
        </w:rPr>
        <w:t>Konstancin-Jeziorna</w:t>
      </w:r>
    </w:p>
    <w:p w:rsidR="00CA062C" w:rsidRPr="007F0D06" w:rsidRDefault="00CA062C" w:rsidP="00CA062C">
      <w:pPr>
        <w:jc w:val="both"/>
      </w:pPr>
      <w:r w:rsidRPr="007F0D06">
        <w:t>Urząd Miasta i Gminy</w:t>
      </w:r>
    </w:p>
    <w:p w:rsidR="00CA062C" w:rsidRPr="007F0D06" w:rsidRDefault="00CA062C" w:rsidP="00CA062C">
      <w:pPr>
        <w:jc w:val="both"/>
      </w:pPr>
      <w:r w:rsidRPr="007F0D06">
        <w:t>ul. Piaseczyńska 77</w:t>
      </w:r>
    </w:p>
    <w:p w:rsidR="00CA062C" w:rsidRPr="007F0D06" w:rsidRDefault="00CA062C" w:rsidP="00CA062C">
      <w:pPr>
        <w:jc w:val="both"/>
      </w:pPr>
      <w:r w:rsidRPr="007F0D06">
        <w:t>05-520 Konstancin-Jeziorna</w:t>
      </w:r>
    </w:p>
    <w:p w:rsidR="00CA062C" w:rsidRPr="00210CC8" w:rsidRDefault="00CA062C" w:rsidP="00CA062C">
      <w:pPr>
        <w:jc w:val="both"/>
        <w:rPr>
          <w:b/>
          <w:sz w:val="23"/>
          <w:szCs w:val="23"/>
        </w:rPr>
      </w:pPr>
      <w:r>
        <w:rPr>
          <w:b/>
        </w:rPr>
        <w:t xml:space="preserve"> </w:t>
      </w:r>
    </w:p>
    <w:p w:rsidR="00610A01" w:rsidRDefault="00CA062C" w:rsidP="00610A01">
      <w:pPr>
        <w:pStyle w:val="Default"/>
        <w:spacing w:line="360" w:lineRule="auto"/>
        <w:rPr>
          <w:b/>
          <w:sz w:val="23"/>
          <w:szCs w:val="23"/>
        </w:rPr>
      </w:pPr>
      <w:r w:rsidRPr="008241D2">
        <w:rPr>
          <w:b/>
          <w:sz w:val="23"/>
          <w:szCs w:val="23"/>
        </w:rPr>
        <w:t>Zakres wykonywanych zadań</w:t>
      </w:r>
      <w:r>
        <w:rPr>
          <w:b/>
          <w:sz w:val="23"/>
          <w:szCs w:val="23"/>
        </w:rPr>
        <w:t xml:space="preserve"> na stanowisku</w:t>
      </w:r>
      <w:r w:rsidRPr="008241D2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 xml:space="preserve">    </w:t>
      </w:r>
    </w:p>
    <w:p w:rsidR="00610A01" w:rsidRPr="007F0D06" w:rsidRDefault="00E50A77" w:rsidP="000F1817">
      <w:pPr>
        <w:pStyle w:val="Default"/>
        <w:numPr>
          <w:ilvl w:val="0"/>
          <w:numId w:val="9"/>
        </w:numPr>
        <w:spacing w:line="276" w:lineRule="auto"/>
        <w:ind w:left="714" w:hanging="357"/>
        <w:contextualSpacing/>
        <w:jc w:val="both"/>
        <w:rPr>
          <w:bCs/>
        </w:rPr>
      </w:pPr>
      <w:r w:rsidRPr="007F0D06">
        <w:rPr>
          <w:bCs/>
        </w:rPr>
        <w:t xml:space="preserve">Przyjmowanie, weryfikacja i przekształcanie wniosków o wpis do </w:t>
      </w:r>
      <w:r w:rsidR="000F1817" w:rsidRPr="007F0D06">
        <w:rPr>
          <w:bCs/>
        </w:rPr>
        <w:t>CEIDG prowadzonej przez Ministra Gospodarki, składanych przez przed</w:t>
      </w:r>
      <w:r w:rsidR="00FE493D" w:rsidRPr="007F0D06">
        <w:rPr>
          <w:bCs/>
        </w:rPr>
        <w:t>siębiorców w zakresie m.in.</w:t>
      </w:r>
      <w:r w:rsidR="000F1817" w:rsidRPr="007F0D06">
        <w:rPr>
          <w:bCs/>
        </w:rPr>
        <w:t xml:space="preserve"> dokonania wpisu do CEIDG, zmiany wpisu, zawie</w:t>
      </w:r>
      <w:r w:rsidR="00FE493D" w:rsidRPr="007F0D06">
        <w:rPr>
          <w:bCs/>
        </w:rPr>
        <w:t xml:space="preserve">szenia działalności, wznowienia </w:t>
      </w:r>
      <w:r w:rsidR="000F1817" w:rsidRPr="007F0D06">
        <w:rPr>
          <w:bCs/>
        </w:rPr>
        <w:t>i wykreślenia.</w:t>
      </w:r>
      <w:r w:rsidR="00CA062C" w:rsidRPr="007F0D06">
        <w:rPr>
          <w:bCs/>
        </w:rPr>
        <w:t xml:space="preserve"> </w:t>
      </w:r>
    </w:p>
    <w:p w:rsidR="0070174F" w:rsidRPr="007F0D06" w:rsidRDefault="000F1817" w:rsidP="0070174F">
      <w:pPr>
        <w:pStyle w:val="Default"/>
        <w:numPr>
          <w:ilvl w:val="0"/>
          <w:numId w:val="9"/>
        </w:numPr>
        <w:spacing w:line="276" w:lineRule="auto"/>
        <w:ind w:left="714" w:hanging="357"/>
        <w:contextualSpacing/>
        <w:jc w:val="both"/>
        <w:rPr>
          <w:bCs/>
        </w:rPr>
      </w:pPr>
      <w:r w:rsidRPr="007F0D06">
        <w:rPr>
          <w:bCs/>
        </w:rPr>
        <w:t>Prowadzenie spraw związanych z wydawaniem zaświ</w:t>
      </w:r>
      <w:r w:rsidR="0070174F" w:rsidRPr="007F0D06">
        <w:rPr>
          <w:bCs/>
        </w:rPr>
        <w:t xml:space="preserve">adczeń, udzielaniem odpowiedzi dotyczących </w:t>
      </w:r>
      <w:r w:rsidRPr="007F0D06">
        <w:rPr>
          <w:bCs/>
        </w:rPr>
        <w:t xml:space="preserve">przedsiębiorców prowadzących działalność gospodarczą </w:t>
      </w:r>
      <w:r w:rsidR="0070174F" w:rsidRPr="007F0D06">
        <w:rPr>
          <w:bCs/>
        </w:rPr>
        <w:t>ewidencjonowaną do 2011r. przez Burmistrza Gminy Konstancin-Jeziorna.</w:t>
      </w:r>
    </w:p>
    <w:p w:rsidR="00CA062C" w:rsidRPr="007F0D06" w:rsidRDefault="0070174F" w:rsidP="0070174F">
      <w:pPr>
        <w:pStyle w:val="Default"/>
        <w:numPr>
          <w:ilvl w:val="0"/>
          <w:numId w:val="9"/>
        </w:numPr>
        <w:spacing w:line="276" w:lineRule="auto"/>
        <w:ind w:left="714" w:hanging="357"/>
        <w:contextualSpacing/>
        <w:jc w:val="both"/>
        <w:rPr>
          <w:bCs/>
        </w:rPr>
      </w:pPr>
      <w:r w:rsidRPr="007F0D06">
        <w:rPr>
          <w:bCs/>
        </w:rPr>
        <w:t xml:space="preserve">Współpraca z Urzędem Skarbowym, ZUS, Urzędem </w:t>
      </w:r>
      <w:r w:rsidR="001277C8" w:rsidRPr="007F0D06">
        <w:rPr>
          <w:bCs/>
        </w:rPr>
        <w:t>Statystycznym w zakresie udzielania informacji o przedsiębiorcach</w:t>
      </w:r>
      <w:r w:rsidRPr="007F0D06">
        <w:rPr>
          <w:bCs/>
        </w:rPr>
        <w:t xml:space="preserve">. </w:t>
      </w:r>
    </w:p>
    <w:p w:rsidR="0070174F" w:rsidRPr="007F0D06" w:rsidRDefault="001277C8" w:rsidP="0070174F">
      <w:pPr>
        <w:pStyle w:val="Default"/>
        <w:numPr>
          <w:ilvl w:val="0"/>
          <w:numId w:val="9"/>
        </w:numPr>
        <w:spacing w:line="276" w:lineRule="auto"/>
        <w:ind w:left="714" w:hanging="357"/>
        <w:contextualSpacing/>
        <w:jc w:val="both"/>
        <w:rPr>
          <w:bCs/>
        </w:rPr>
      </w:pPr>
      <w:r w:rsidRPr="007F0D06">
        <w:rPr>
          <w:bCs/>
        </w:rPr>
        <w:t>Prowadzenie postępowań zmierzających do wydania zezwolenia</w:t>
      </w:r>
      <w:r w:rsidR="0070174F" w:rsidRPr="007F0D06">
        <w:rPr>
          <w:bCs/>
        </w:rPr>
        <w:t xml:space="preserve"> na sprzedaż napojów alkoholowych do 4,5% zawartości alkoholu oraz </w:t>
      </w:r>
      <w:r w:rsidR="00972723" w:rsidRPr="007F0D06">
        <w:rPr>
          <w:bCs/>
        </w:rPr>
        <w:t>na piwo, pow. 4,5% do 18% i pow</w:t>
      </w:r>
      <w:r w:rsidR="0070174F" w:rsidRPr="007F0D06">
        <w:rPr>
          <w:bCs/>
        </w:rPr>
        <w:t>.18% zawartości alkoholu dla sklepów</w:t>
      </w:r>
      <w:r w:rsidRPr="007F0D06">
        <w:rPr>
          <w:bCs/>
        </w:rPr>
        <w:t xml:space="preserve"> </w:t>
      </w:r>
      <w:r w:rsidR="0070174F" w:rsidRPr="007F0D06">
        <w:rPr>
          <w:bCs/>
        </w:rPr>
        <w:t>i placówek gastronomicznych.</w:t>
      </w:r>
    </w:p>
    <w:p w:rsidR="00CA062C" w:rsidRPr="007F0D06" w:rsidRDefault="001277C8" w:rsidP="003C7275">
      <w:pPr>
        <w:pStyle w:val="Default"/>
        <w:numPr>
          <w:ilvl w:val="0"/>
          <w:numId w:val="9"/>
        </w:numPr>
        <w:spacing w:line="276" w:lineRule="auto"/>
        <w:ind w:left="714" w:hanging="357"/>
        <w:contextualSpacing/>
        <w:jc w:val="both"/>
        <w:rPr>
          <w:bCs/>
        </w:rPr>
      </w:pPr>
      <w:r w:rsidRPr="007F0D06">
        <w:rPr>
          <w:bCs/>
        </w:rPr>
        <w:t>Prowadzenie postępowań związanych z wydawaniem</w:t>
      </w:r>
      <w:r w:rsidR="0070174F" w:rsidRPr="007F0D06">
        <w:rPr>
          <w:bCs/>
        </w:rPr>
        <w:t xml:space="preserve"> zezwoleń</w:t>
      </w:r>
      <w:r w:rsidR="00B66E4F" w:rsidRPr="007F0D06">
        <w:rPr>
          <w:bCs/>
        </w:rPr>
        <w:t xml:space="preserve"> </w:t>
      </w:r>
      <w:r w:rsidR="0070174F" w:rsidRPr="007F0D06">
        <w:rPr>
          <w:bCs/>
        </w:rPr>
        <w:t>jednorazowych na sprzedaż napojów alkoholowych</w:t>
      </w:r>
      <w:r w:rsidR="00CF61C6" w:rsidRPr="007F0D06">
        <w:rPr>
          <w:bCs/>
        </w:rPr>
        <w:t xml:space="preserve"> oraz zezwoleń na podawan</w:t>
      </w:r>
      <w:r w:rsidR="00731005" w:rsidRPr="007F0D06">
        <w:rPr>
          <w:bCs/>
        </w:rPr>
        <w:t xml:space="preserve">ie alkoholu podczas organizacji </w:t>
      </w:r>
      <w:r w:rsidR="00B66E4F" w:rsidRPr="007F0D06">
        <w:rPr>
          <w:bCs/>
        </w:rPr>
        <w:t>przyjęć</w:t>
      </w:r>
      <w:r w:rsidR="00015F2A" w:rsidRPr="007F0D06">
        <w:rPr>
          <w:bCs/>
        </w:rPr>
        <w:t>.</w:t>
      </w:r>
    </w:p>
    <w:p w:rsidR="00CA062C" w:rsidRPr="007F0D06" w:rsidRDefault="009906C9" w:rsidP="00CA062C">
      <w:pPr>
        <w:numPr>
          <w:ilvl w:val="0"/>
          <w:numId w:val="6"/>
        </w:numPr>
        <w:spacing w:line="276" w:lineRule="auto"/>
        <w:jc w:val="both"/>
      </w:pPr>
      <w:r w:rsidRPr="007F0D06">
        <w:t xml:space="preserve">Prowadzenie postępowań </w:t>
      </w:r>
      <w:r w:rsidR="00B66E4F" w:rsidRPr="007F0D06">
        <w:t>zmierzających do wydania decyzji o wygaszeniu zezwoleń</w:t>
      </w:r>
      <w:r w:rsidR="00027C25" w:rsidRPr="007F0D06">
        <w:t xml:space="preserve"> oraz umorzeniu postępowania w sprawie wydania zezwolenia</w:t>
      </w:r>
      <w:r w:rsidR="00B66E4F" w:rsidRPr="007F0D06">
        <w:t xml:space="preserve"> na sprzedaż napojów alkoholowych.</w:t>
      </w:r>
    </w:p>
    <w:p w:rsidR="00B66E4F" w:rsidRPr="007F0D06" w:rsidRDefault="00B66E4F" w:rsidP="007861A3">
      <w:pPr>
        <w:numPr>
          <w:ilvl w:val="0"/>
          <w:numId w:val="6"/>
        </w:numPr>
        <w:spacing w:line="276" w:lineRule="auto"/>
        <w:jc w:val="both"/>
      </w:pPr>
      <w:r w:rsidRPr="007F0D06">
        <w:t>Prowadzenie postępowań zmierzających do wydania decyzji o cofnięciu zezwoleń na sprzedaż napojów alkoholowych.</w:t>
      </w:r>
    </w:p>
    <w:p w:rsidR="001B3EC7" w:rsidRPr="007F0D06" w:rsidRDefault="001B3EC7" w:rsidP="001B3EC7">
      <w:pPr>
        <w:numPr>
          <w:ilvl w:val="0"/>
          <w:numId w:val="6"/>
        </w:numPr>
        <w:spacing w:line="276" w:lineRule="auto"/>
        <w:jc w:val="both"/>
      </w:pPr>
      <w:r w:rsidRPr="007F0D06">
        <w:t>Prowadzenie postępowań zmierzających do wydania decyzji o odmowie wydania zezwoleń na sprzedaż napojów alkoholowych.</w:t>
      </w:r>
    </w:p>
    <w:p w:rsidR="00B66E4F" w:rsidRPr="007F0D06" w:rsidRDefault="001B3EC7" w:rsidP="00CA062C">
      <w:pPr>
        <w:numPr>
          <w:ilvl w:val="0"/>
          <w:numId w:val="6"/>
        </w:numPr>
        <w:spacing w:line="276" w:lineRule="auto"/>
        <w:jc w:val="both"/>
      </w:pPr>
      <w:r w:rsidRPr="007F0D06">
        <w:t>Naliczanie opłaty za korzystanie z zezwoleń na sprzedaż napojów alkoholowych na podstawie złożonych przez przedsiębiorców oświadczeń o wartości sprzedaży napojów alkoholowych w roku poprzednim.</w:t>
      </w:r>
    </w:p>
    <w:p w:rsidR="001B3EC7" w:rsidRPr="007F0D06" w:rsidRDefault="001B3EC7" w:rsidP="00CA062C">
      <w:pPr>
        <w:numPr>
          <w:ilvl w:val="0"/>
          <w:numId w:val="6"/>
        </w:numPr>
        <w:spacing w:line="276" w:lineRule="auto"/>
        <w:jc w:val="both"/>
      </w:pPr>
      <w:r w:rsidRPr="007F0D06">
        <w:t>Wydawanie na wniosek przedsiębiorcy zaświadczeń o dokonanej opłacie.</w:t>
      </w:r>
    </w:p>
    <w:p w:rsidR="001B3EC7" w:rsidRPr="007F0D06" w:rsidRDefault="001B3EC7" w:rsidP="00CA062C">
      <w:pPr>
        <w:numPr>
          <w:ilvl w:val="0"/>
          <w:numId w:val="6"/>
        </w:numPr>
        <w:spacing w:line="276" w:lineRule="auto"/>
        <w:jc w:val="both"/>
      </w:pPr>
      <w:r w:rsidRPr="007F0D06">
        <w:t xml:space="preserve">Współpraca z Gminną Komisją Rozwiązywania problemów Alkoholowych </w:t>
      </w:r>
      <w:r w:rsidR="006322A6" w:rsidRPr="007F0D06">
        <w:t xml:space="preserve">                         </w:t>
      </w:r>
      <w:r w:rsidRPr="007F0D06">
        <w:t>i przekazywanie spraw do zaopiniowania przez w/wym. Komisję.</w:t>
      </w:r>
    </w:p>
    <w:p w:rsidR="001B3EC7" w:rsidRPr="007F0D06" w:rsidRDefault="001B3EC7" w:rsidP="00CA062C">
      <w:pPr>
        <w:numPr>
          <w:ilvl w:val="0"/>
          <w:numId w:val="6"/>
        </w:numPr>
        <w:spacing w:line="276" w:lineRule="auto"/>
        <w:jc w:val="both"/>
      </w:pPr>
      <w:r w:rsidRPr="007F0D06">
        <w:t>Współpraca ze</w:t>
      </w:r>
      <w:r w:rsidR="00027050" w:rsidRPr="007F0D06">
        <w:t xml:space="preserve"> Strażą Miejską, Policją oraz </w:t>
      </w:r>
      <w:r w:rsidR="00430E2E" w:rsidRPr="007F0D06">
        <w:t>j</w:t>
      </w:r>
      <w:r w:rsidRPr="007F0D06">
        <w:t>edno</w:t>
      </w:r>
      <w:r w:rsidR="003C7275" w:rsidRPr="007F0D06">
        <w:t xml:space="preserve">stkami organizacyjnymi </w:t>
      </w:r>
      <w:r w:rsidR="00430E2E" w:rsidRPr="007F0D06">
        <w:t>gminy.</w:t>
      </w:r>
      <w:r w:rsidR="00F62022" w:rsidRPr="007F0D06">
        <w:t xml:space="preserve"> </w:t>
      </w:r>
    </w:p>
    <w:p w:rsidR="001B3EC7" w:rsidRPr="007F0D06" w:rsidRDefault="001B3EC7" w:rsidP="00CA062C">
      <w:pPr>
        <w:numPr>
          <w:ilvl w:val="0"/>
          <w:numId w:val="6"/>
        </w:numPr>
        <w:spacing w:line="276" w:lineRule="auto"/>
        <w:jc w:val="both"/>
      </w:pPr>
      <w:r w:rsidRPr="007F0D06">
        <w:lastRenderedPageBreak/>
        <w:t xml:space="preserve">Przygotowywanie </w:t>
      </w:r>
      <w:r w:rsidR="00BF0FD9" w:rsidRPr="007F0D06">
        <w:t>proj</w:t>
      </w:r>
      <w:r w:rsidR="005410F8" w:rsidRPr="007F0D06">
        <w:t>ektów planów budżetowych dochodów</w:t>
      </w:r>
      <w:r w:rsidR="00BF0FD9" w:rsidRPr="007F0D06">
        <w:t xml:space="preserve"> i wydatków.</w:t>
      </w:r>
    </w:p>
    <w:p w:rsidR="00BF0FD9" w:rsidRPr="007F0D06" w:rsidRDefault="006908E8" w:rsidP="00BF0FD9">
      <w:pPr>
        <w:numPr>
          <w:ilvl w:val="0"/>
          <w:numId w:val="6"/>
        </w:numPr>
        <w:spacing w:line="276" w:lineRule="auto"/>
        <w:jc w:val="both"/>
      </w:pPr>
      <w:r w:rsidRPr="007F0D06">
        <w:t>Przygotowywanie projektów u</w:t>
      </w:r>
      <w:r w:rsidR="00BF0FD9" w:rsidRPr="007F0D06">
        <w:t>chwał na sesję Rady Miejskiej.</w:t>
      </w:r>
    </w:p>
    <w:p w:rsidR="00CA062C" w:rsidRPr="007F0D06" w:rsidRDefault="0002332E" w:rsidP="00CA062C">
      <w:pPr>
        <w:numPr>
          <w:ilvl w:val="0"/>
          <w:numId w:val="6"/>
        </w:numPr>
        <w:spacing w:line="276" w:lineRule="auto"/>
        <w:jc w:val="both"/>
      </w:pPr>
      <w:r w:rsidRPr="007F0D06">
        <w:t xml:space="preserve">Prowadzenie spraw </w:t>
      </w:r>
      <w:r w:rsidR="00BF0FD9" w:rsidRPr="007F0D06">
        <w:t>związanych z targowiskiem</w:t>
      </w:r>
      <w:r w:rsidR="00665B04" w:rsidRPr="007F0D06">
        <w:t xml:space="preserve"> miejskim</w:t>
      </w:r>
      <w:r w:rsidR="00973F4D" w:rsidRPr="007F0D06">
        <w:t xml:space="preserve"> </w:t>
      </w:r>
      <w:r w:rsidR="00BF0FD9" w:rsidRPr="007F0D06">
        <w:t>w zak</w:t>
      </w:r>
      <w:r w:rsidR="00787231" w:rsidRPr="007F0D06">
        <w:t xml:space="preserve">resie zatrudniania inkasentów, </w:t>
      </w:r>
      <w:r w:rsidR="00BF0FD9" w:rsidRPr="007F0D06">
        <w:t>ro</w:t>
      </w:r>
      <w:r w:rsidR="00935B53" w:rsidRPr="007F0D06">
        <w:t>zliczania opłaty targowej,</w:t>
      </w:r>
      <w:r w:rsidR="00787231" w:rsidRPr="007F0D06">
        <w:t xml:space="preserve"> naliczania prowizji inkasentom</w:t>
      </w:r>
      <w:r w:rsidR="00935B53" w:rsidRPr="007F0D06">
        <w:t xml:space="preserve">, zamawiania </w:t>
      </w:r>
      <w:r w:rsidR="00787231" w:rsidRPr="007F0D06">
        <w:t xml:space="preserve">     </w:t>
      </w:r>
      <w:r w:rsidR="00935B53" w:rsidRPr="007F0D06">
        <w:t>i dystrybucji bloczków opłaty targowej.</w:t>
      </w:r>
    </w:p>
    <w:p w:rsidR="004A74C0" w:rsidRPr="007F0D06" w:rsidRDefault="00114A38" w:rsidP="006A4F1A">
      <w:pPr>
        <w:numPr>
          <w:ilvl w:val="0"/>
          <w:numId w:val="6"/>
        </w:numPr>
        <w:spacing w:line="276" w:lineRule="auto"/>
        <w:jc w:val="both"/>
      </w:pPr>
      <w:r w:rsidRPr="007F0D06">
        <w:t xml:space="preserve">Prowadzenie spraw związanych z </w:t>
      </w:r>
      <w:r w:rsidR="00935B53" w:rsidRPr="007F0D06">
        <w:t>wydaw</w:t>
      </w:r>
      <w:r w:rsidR="004A74C0" w:rsidRPr="007F0D06">
        <w:t xml:space="preserve">aniem licencji </w:t>
      </w:r>
      <w:r w:rsidR="00935B53" w:rsidRPr="007F0D06">
        <w:t xml:space="preserve">na wykonywanie krajowego </w:t>
      </w:r>
      <w:r w:rsidR="004A74C0" w:rsidRPr="007F0D06">
        <w:t>transportu drogowego w zakresie przewozu osób taksówką na obszarze gminy Konstancin-Jezio</w:t>
      </w:r>
      <w:r w:rsidR="00267A47" w:rsidRPr="007F0D06">
        <w:t xml:space="preserve">rna oraz dokonywanie zmian </w:t>
      </w:r>
      <w:r w:rsidR="004A74C0" w:rsidRPr="007F0D06">
        <w:t>licencji i wydawanie wypisów</w:t>
      </w:r>
      <w:r w:rsidR="00787231" w:rsidRPr="007F0D06">
        <w:t>.</w:t>
      </w:r>
    </w:p>
    <w:p w:rsidR="00935B53" w:rsidRPr="007F0D06" w:rsidRDefault="004A74C0" w:rsidP="005410F8">
      <w:pPr>
        <w:numPr>
          <w:ilvl w:val="0"/>
          <w:numId w:val="6"/>
        </w:numPr>
        <w:spacing w:line="276" w:lineRule="auto"/>
        <w:jc w:val="both"/>
      </w:pPr>
      <w:r w:rsidRPr="007F0D06">
        <w:t>Prowadzenie spraw związanych z wydawaniem zezwoleń i wypisów na wykonywanie regularnych specjalnych przewozów osób w krajowym t</w:t>
      </w:r>
      <w:r w:rsidR="004E43DF" w:rsidRPr="007F0D06">
        <w:t>ransporcie drogowym na terenie g</w:t>
      </w:r>
      <w:r w:rsidRPr="007F0D06">
        <w:t>miny Konstancin-Jeziorna</w:t>
      </w:r>
      <w:r w:rsidR="00DF6F62" w:rsidRPr="007F0D06">
        <w:t>.</w:t>
      </w:r>
      <w:r w:rsidRPr="007F0D06">
        <w:t xml:space="preserve"> </w:t>
      </w:r>
    </w:p>
    <w:p w:rsidR="00F62022" w:rsidRPr="007F0D06" w:rsidRDefault="00F62022" w:rsidP="00CA062C">
      <w:pPr>
        <w:numPr>
          <w:ilvl w:val="0"/>
          <w:numId w:val="6"/>
        </w:numPr>
        <w:spacing w:line="276" w:lineRule="auto"/>
        <w:jc w:val="both"/>
      </w:pPr>
      <w:r w:rsidRPr="007F0D06">
        <w:t>Dokonywanie wpisów do ewidencji innych obiek</w:t>
      </w:r>
      <w:r w:rsidR="00D94BF1" w:rsidRPr="007F0D06">
        <w:t>tów świadczących usługi hotelarskie</w:t>
      </w:r>
      <w:r w:rsidRPr="007F0D06">
        <w:t xml:space="preserve"> na terenie gminy Konstancin-Jeziorna.</w:t>
      </w:r>
    </w:p>
    <w:p w:rsidR="00F62022" w:rsidRPr="007F0D06" w:rsidRDefault="00F62022" w:rsidP="00CA062C">
      <w:pPr>
        <w:numPr>
          <w:ilvl w:val="0"/>
          <w:numId w:val="6"/>
        </w:numPr>
        <w:spacing w:line="276" w:lineRule="auto"/>
        <w:jc w:val="both"/>
      </w:pPr>
      <w:r w:rsidRPr="007F0D06">
        <w:t>Wprowadza</w:t>
      </w:r>
      <w:r w:rsidR="005410F8" w:rsidRPr="007F0D06">
        <w:t xml:space="preserve">nie danych </w:t>
      </w:r>
      <w:r w:rsidRPr="007F0D06">
        <w:t>do bazy CEIDG oraz bazy koncesji.</w:t>
      </w:r>
    </w:p>
    <w:p w:rsidR="00F62022" w:rsidRPr="007F0D06" w:rsidRDefault="00F62022" w:rsidP="00CA062C">
      <w:pPr>
        <w:numPr>
          <w:ilvl w:val="0"/>
          <w:numId w:val="6"/>
        </w:numPr>
        <w:spacing w:line="276" w:lineRule="auto"/>
        <w:jc w:val="both"/>
      </w:pPr>
      <w:r w:rsidRPr="007F0D06">
        <w:t xml:space="preserve">Bieżąca obsługa interesantów. </w:t>
      </w:r>
    </w:p>
    <w:p w:rsidR="00F62022" w:rsidRPr="007F0D06" w:rsidRDefault="00D94BF1" w:rsidP="00CA062C">
      <w:pPr>
        <w:numPr>
          <w:ilvl w:val="0"/>
          <w:numId w:val="6"/>
        </w:numPr>
        <w:spacing w:line="276" w:lineRule="auto"/>
        <w:jc w:val="both"/>
      </w:pPr>
      <w:r w:rsidRPr="007F0D06">
        <w:t>Archiwizacja</w:t>
      </w:r>
      <w:r w:rsidR="00F62022" w:rsidRPr="007F0D06">
        <w:t xml:space="preserve"> dokumentów.</w:t>
      </w:r>
    </w:p>
    <w:p w:rsidR="005C3EB7" w:rsidRPr="007F0D06" w:rsidRDefault="00F62022" w:rsidP="007248DE">
      <w:pPr>
        <w:numPr>
          <w:ilvl w:val="0"/>
          <w:numId w:val="6"/>
        </w:numPr>
        <w:spacing w:line="276" w:lineRule="auto"/>
        <w:jc w:val="both"/>
      </w:pPr>
      <w:r w:rsidRPr="007F0D06">
        <w:t>Przygotowywanie zleceń, przyjmowanie i opisywanie</w:t>
      </w:r>
      <w:r w:rsidR="007248DE" w:rsidRPr="007F0D06">
        <w:t xml:space="preserve"> faktur w ramach</w:t>
      </w:r>
      <w:r w:rsidR="00D94BF1" w:rsidRPr="007F0D06">
        <w:t xml:space="preserve"> zakresu funkcjonowania Stanowiska </w:t>
      </w:r>
      <w:r w:rsidR="007248DE" w:rsidRPr="007F0D06">
        <w:t xml:space="preserve">z </w:t>
      </w:r>
      <w:r w:rsidRPr="007F0D06">
        <w:t>wprowadzaniem ich do systemu informatyczne</w:t>
      </w:r>
      <w:r w:rsidR="005C3EB7" w:rsidRPr="007F0D06">
        <w:t xml:space="preserve">go. </w:t>
      </w:r>
    </w:p>
    <w:p w:rsidR="00F62022" w:rsidRPr="007F0D06" w:rsidRDefault="005C3EB7" w:rsidP="007248DE">
      <w:pPr>
        <w:numPr>
          <w:ilvl w:val="0"/>
          <w:numId w:val="6"/>
        </w:numPr>
        <w:spacing w:line="276" w:lineRule="auto"/>
        <w:jc w:val="both"/>
      </w:pPr>
      <w:r w:rsidRPr="007F0D06">
        <w:t>W</w:t>
      </w:r>
      <w:r w:rsidR="00F62022" w:rsidRPr="007F0D06">
        <w:t>ykonywanie innych czynności w zakresie powierzonych zadań</w:t>
      </w:r>
      <w:r w:rsidR="00472046" w:rsidRPr="007F0D06">
        <w:t>.</w:t>
      </w:r>
    </w:p>
    <w:p w:rsidR="007248DE" w:rsidRPr="007F0D06" w:rsidRDefault="007248DE" w:rsidP="007248DE">
      <w:pPr>
        <w:numPr>
          <w:ilvl w:val="0"/>
          <w:numId w:val="6"/>
        </w:numPr>
        <w:spacing w:line="276" w:lineRule="auto"/>
        <w:jc w:val="both"/>
      </w:pPr>
      <w:r w:rsidRPr="007F0D06">
        <w:t>Wykonywanie poleceń przełożonych.</w:t>
      </w:r>
    </w:p>
    <w:p w:rsidR="00DD08D8" w:rsidRDefault="00DD08D8" w:rsidP="00DD08D8">
      <w:pPr>
        <w:spacing w:line="276" w:lineRule="auto"/>
        <w:jc w:val="both"/>
      </w:pPr>
    </w:p>
    <w:p w:rsidR="00CA062C" w:rsidRDefault="00CA062C" w:rsidP="00CA062C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:rsidR="00CA062C" w:rsidRPr="00734B49" w:rsidRDefault="00CA062C" w:rsidP="00CA062C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:rsidR="00CA062C" w:rsidRDefault="00ED6139" w:rsidP="00CA062C">
      <w:pPr>
        <w:numPr>
          <w:ilvl w:val="0"/>
          <w:numId w:val="2"/>
        </w:numPr>
        <w:tabs>
          <w:tab w:val="clear" w:pos="720"/>
          <w:tab w:val="num" w:pos="284"/>
        </w:tabs>
        <w:ind w:left="360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biurowa;</w:t>
      </w:r>
    </w:p>
    <w:p w:rsidR="00CA062C" w:rsidRDefault="00CA062C" w:rsidP="00CA062C">
      <w:pPr>
        <w:numPr>
          <w:ilvl w:val="0"/>
          <w:numId w:val="2"/>
        </w:numPr>
        <w:tabs>
          <w:tab w:val="clear" w:pos="720"/>
          <w:tab w:val="num" w:pos="284"/>
        </w:tabs>
        <w:ind w:left="360" w:hanging="284"/>
        <w:jc w:val="both"/>
        <w:rPr>
          <w:sz w:val="23"/>
          <w:szCs w:val="23"/>
        </w:rPr>
      </w:pPr>
      <w:r w:rsidRPr="007206A4">
        <w:t>konieczność przemieszczania się po</w:t>
      </w:r>
      <w:r w:rsidR="00743665">
        <w:t xml:space="preserve"> budynku urzędu oraz</w:t>
      </w:r>
      <w:r w:rsidRPr="007206A4">
        <w:t xml:space="preserve"> terenie </w:t>
      </w:r>
      <w:r>
        <w:t>g</w:t>
      </w:r>
      <w:r w:rsidR="00462191">
        <w:t>miny Konstancin-</w:t>
      </w:r>
      <w:r w:rsidRPr="007206A4">
        <w:t>Jeziorna</w:t>
      </w:r>
      <w:r>
        <w:t>.</w:t>
      </w:r>
    </w:p>
    <w:p w:rsidR="00CA062C" w:rsidRDefault="00CA062C" w:rsidP="00CA062C">
      <w:pPr>
        <w:jc w:val="both"/>
        <w:rPr>
          <w:sz w:val="23"/>
          <w:szCs w:val="23"/>
        </w:rPr>
      </w:pPr>
    </w:p>
    <w:p w:rsidR="00CA062C" w:rsidRPr="00731C9D" w:rsidRDefault="00CA062C" w:rsidP="00CA062C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:rsidR="00CA062C" w:rsidRPr="007F0D06" w:rsidRDefault="00CA062C" w:rsidP="00CA062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7F0D06">
        <w:t xml:space="preserve">praca </w:t>
      </w:r>
      <w:r w:rsidR="00E60D21" w:rsidRPr="007F0D06">
        <w:t>przy monitorze ekranowym;</w:t>
      </w:r>
    </w:p>
    <w:p w:rsidR="00CA062C" w:rsidRPr="007F0D06" w:rsidRDefault="00CA062C" w:rsidP="00CA062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7F0D06">
        <w:t>naturalne i</w:t>
      </w:r>
      <w:r w:rsidR="00E60D21" w:rsidRPr="007F0D06">
        <w:t xml:space="preserve"> sztuczne oświetlenie;</w:t>
      </w:r>
    </w:p>
    <w:p w:rsidR="00CA062C" w:rsidRPr="007F0D06" w:rsidRDefault="00CA062C" w:rsidP="00CA062C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7F0D06">
        <w:t>praca w budynku przy ul. Piaseczyńskiej 77, miejsca postojowe w odległości około 50 m od budynku, wejście główne do budynku z podjazdem dla niepełnosprawnych przez drzwi dwuskrzydłowe otwierane do światła ościeżnic 180 cm (jedno skrzydło</w:t>
      </w:r>
      <w:r w:rsidR="00E60D21" w:rsidRPr="007F0D06">
        <w:t xml:space="preserve">  o szerokości 90 cm blokowane);</w:t>
      </w:r>
    </w:p>
    <w:p w:rsidR="00CA062C" w:rsidRPr="007F0D06" w:rsidRDefault="00CA062C" w:rsidP="00CA062C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7F0D06">
        <w:t>miejsce pracy: parter, korytarz biurowy o powierzchni 350 m</w:t>
      </w:r>
      <w:r w:rsidRPr="007F0D06">
        <w:rPr>
          <w:vertAlign w:val="superscript"/>
        </w:rPr>
        <w:t>2</w:t>
      </w:r>
      <w:r w:rsidRPr="007F0D06"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cm., udźwig 1000 kg.</w:t>
      </w:r>
    </w:p>
    <w:p w:rsidR="00CA062C" w:rsidRPr="00B82BD8" w:rsidRDefault="00CA062C" w:rsidP="00CA062C">
      <w:pPr>
        <w:jc w:val="both"/>
      </w:pPr>
    </w:p>
    <w:p w:rsidR="006A4F1A" w:rsidRDefault="006A4F1A" w:rsidP="00CA062C">
      <w:pPr>
        <w:jc w:val="both"/>
        <w:rPr>
          <w:b/>
        </w:rPr>
      </w:pPr>
    </w:p>
    <w:p w:rsidR="006A4F1A" w:rsidRDefault="006A4F1A" w:rsidP="00CA062C">
      <w:pPr>
        <w:jc w:val="both"/>
        <w:rPr>
          <w:b/>
        </w:rPr>
      </w:pPr>
    </w:p>
    <w:p w:rsidR="00770DD9" w:rsidRDefault="00770DD9" w:rsidP="00CA062C">
      <w:pPr>
        <w:jc w:val="both"/>
        <w:rPr>
          <w:b/>
        </w:rPr>
      </w:pPr>
    </w:p>
    <w:p w:rsidR="00CA062C" w:rsidRDefault="00CA062C" w:rsidP="00CA062C">
      <w:pPr>
        <w:jc w:val="both"/>
        <w:rPr>
          <w:b/>
        </w:rPr>
      </w:pPr>
      <w:r w:rsidRPr="0044743F">
        <w:rPr>
          <w:b/>
        </w:rPr>
        <w:lastRenderedPageBreak/>
        <w:t xml:space="preserve">Wymagania </w:t>
      </w:r>
      <w:r>
        <w:rPr>
          <w:b/>
        </w:rPr>
        <w:t>związane ze stanowiskiem pracy</w:t>
      </w:r>
      <w:r w:rsidR="0059152D">
        <w:rPr>
          <w:b/>
        </w:rPr>
        <w:t>:</w:t>
      </w:r>
    </w:p>
    <w:p w:rsidR="0059152D" w:rsidRDefault="00CA062C" w:rsidP="00CA062C">
      <w:pPr>
        <w:jc w:val="both"/>
        <w:rPr>
          <w:b/>
        </w:rPr>
      </w:pPr>
      <w:r>
        <w:rPr>
          <w:b/>
        </w:rPr>
        <w:t xml:space="preserve"> </w:t>
      </w:r>
    </w:p>
    <w:p w:rsidR="00CA062C" w:rsidRDefault="00CA062C" w:rsidP="00CA062C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:rsidR="008B540D" w:rsidRDefault="008B540D" w:rsidP="008B540D">
      <w:pPr>
        <w:numPr>
          <w:ilvl w:val="0"/>
          <w:numId w:val="4"/>
        </w:numPr>
        <w:suppressAutoHyphens w:val="0"/>
        <w:jc w:val="both"/>
      </w:pPr>
      <w:r>
        <w:t>w</w:t>
      </w:r>
      <w:r w:rsidR="00BD3A55">
        <w:t xml:space="preserve">ykształcenie wyższe preferowane kierunki prawo, </w:t>
      </w:r>
      <w:r w:rsidR="00BD3A55">
        <w:rPr>
          <w:lang w:eastAsia="pl-PL"/>
        </w:rPr>
        <w:t>administracja</w:t>
      </w:r>
      <w:r>
        <w:t xml:space="preserve"> i co najmniej 3 lata stażu pracy, w tym nie mniej niż 2 lata pracy w jednostce samorządu terytorialnego,</w:t>
      </w:r>
    </w:p>
    <w:p w:rsidR="008B540D" w:rsidRDefault="008B540D" w:rsidP="008B540D">
      <w:pPr>
        <w:suppressAutoHyphens w:val="0"/>
        <w:ind w:left="720"/>
        <w:jc w:val="both"/>
      </w:pPr>
      <w:r>
        <w:t>lub</w:t>
      </w:r>
    </w:p>
    <w:p w:rsidR="00CA062C" w:rsidRDefault="008B540D" w:rsidP="00200187">
      <w:pPr>
        <w:numPr>
          <w:ilvl w:val="0"/>
          <w:numId w:val="4"/>
        </w:numPr>
        <w:suppressAutoHyphens w:val="0"/>
        <w:jc w:val="both"/>
      </w:pPr>
      <w:r>
        <w:t>wykształcenie średnie i co najmniej 5 lat stażu pracy, w tym nie mniej niż 3 lata pracy w jed</w:t>
      </w:r>
      <w:r w:rsidR="00A85422">
        <w:t>nostce samorządu terytorialnego</w:t>
      </w:r>
      <w:r w:rsidR="00D85EFB">
        <w:t>;</w:t>
      </w:r>
    </w:p>
    <w:p w:rsidR="00397D53" w:rsidRDefault="00CA062C" w:rsidP="00E7718B">
      <w:pPr>
        <w:numPr>
          <w:ilvl w:val="0"/>
          <w:numId w:val="4"/>
        </w:numPr>
        <w:tabs>
          <w:tab w:val="left" w:pos="284"/>
        </w:tabs>
        <w:suppressAutoHyphens w:val="0"/>
        <w:jc w:val="both"/>
      </w:pPr>
      <w:r>
        <w:t>znajomość przepisów i ustaw regulujących funkcjonow</w:t>
      </w:r>
      <w:r w:rsidR="00CF5AAB">
        <w:t>anie samorządów, w tym ustaw: o s</w:t>
      </w:r>
      <w:r>
        <w:t>amorządzie gminnym, pracownika</w:t>
      </w:r>
      <w:r w:rsidR="00364054">
        <w:t xml:space="preserve">ch samorządowych, </w:t>
      </w:r>
      <w:r>
        <w:t>dostępie do inf</w:t>
      </w:r>
      <w:r w:rsidR="00364054">
        <w:t>ormacji publicznej</w:t>
      </w:r>
      <w:r w:rsidR="00CF5AAB">
        <w:t xml:space="preserve">, </w:t>
      </w:r>
      <w:r w:rsidR="00CF5AAB">
        <w:rPr>
          <w:lang w:eastAsia="pl-PL"/>
        </w:rPr>
        <w:t>Kodeks</w:t>
      </w:r>
      <w:r>
        <w:rPr>
          <w:lang w:eastAsia="pl-PL"/>
        </w:rPr>
        <w:t xml:space="preserve"> po</w:t>
      </w:r>
      <w:r w:rsidR="005F0D7D">
        <w:rPr>
          <w:lang w:eastAsia="pl-PL"/>
        </w:rPr>
        <w:t>stępowania administracyjnego, P</w:t>
      </w:r>
      <w:r w:rsidR="00CF5AAB">
        <w:t>rawo</w:t>
      </w:r>
      <w:r w:rsidR="00747581">
        <w:t xml:space="preserve"> zamówień publicznych,</w:t>
      </w:r>
      <w:r w:rsidR="00397D53">
        <w:t xml:space="preserve"> ustawa o opłacie skarbowej</w:t>
      </w:r>
      <w:r w:rsidR="00F65B11">
        <w:t>;</w:t>
      </w:r>
    </w:p>
    <w:p w:rsidR="00CA062C" w:rsidRDefault="00397D53" w:rsidP="00E7718B">
      <w:pPr>
        <w:numPr>
          <w:ilvl w:val="0"/>
          <w:numId w:val="4"/>
        </w:numPr>
        <w:tabs>
          <w:tab w:val="left" w:pos="284"/>
        </w:tabs>
        <w:suppressAutoHyphens w:val="0"/>
        <w:jc w:val="both"/>
      </w:pPr>
      <w:r>
        <w:t xml:space="preserve">znajomość przepisów i </w:t>
      </w:r>
      <w:r w:rsidR="00CF5AAB">
        <w:t>ustaw</w:t>
      </w:r>
      <w:r>
        <w:t xml:space="preserve"> z zakresu działalności gospodarczej: ustawa</w:t>
      </w:r>
      <w:r w:rsidR="00167EC9">
        <w:t xml:space="preserve"> o </w:t>
      </w:r>
      <w:r w:rsidR="005F0D7D">
        <w:t>wychowaniu w trzeźwości i przeciwdziałaniu alkoholizmowi</w:t>
      </w:r>
      <w:r w:rsidR="00875E37">
        <w:t>, Prawo przedsiębiorców, ustawa o CEIDG i punkcie informacji dla przedsiębiorcy, ustawa o transporcie drogowym, ustawa o podatkach i opłatach lokalnych, ustawa o usługach hotelars</w:t>
      </w:r>
      <w:r w:rsidR="005D7E81">
        <w:t>kich</w:t>
      </w:r>
      <w:r w:rsidR="00D85EFB">
        <w:t>;</w:t>
      </w:r>
    </w:p>
    <w:p w:rsidR="001975B0" w:rsidRDefault="001975B0" w:rsidP="001975B0">
      <w:pPr>
        <w:numPr>
          <w:ilvl w:val="0"/>
          <w:numId w:val="4"/>
        </w:numPr>
        <w:spacing w:line="276" w:lineRule="auto"/>
        <w:jc w:val="both"/>
      </w:pPr>
      <w:r>
        <w:t>biegłe posługiw</w:t>
      </w:r>
      <w:r w:rsidR="00D85EFB">
        <w:t>anie się pakietami biurowymi Ms Office, Word, Excel, EZD;</w:t>
      </w:r>
      <w:r>
        <w:t xml:space="preserve">  </w:t>
      </w:r>
    </w:p>
    <w:p w:rsidR="00CA062C" w:rsidRPr="00BD2DDE" w:rsidRDefault="00CA062C" w:rsidP="00CA062C">
      <w:pPr>
        <w:numPr>
          <w:ilvl w:val="0"/>
          <w:numId w:val="4"/>
        </w:numPr>
        <w:suppressAutoHyphens w:val="0"/>
        <w:jc w:val="both"/>
      </w:pPr>
      <w:r w:rsidRPr="00007892">
        <w:rPr>
          <w:lang w:eastAsia="pl-PL"/>
        </w:rPr>
        <w:t xml:space="preserve">obywatelstwo polskie </w:t>
      </w:r>
      <w:r w:rsidRPr="00007892">
        <w:t xml:space="preserve">- o stanowisko mogą ubiegać się również osoby nieposiadające obywatelstwa polskiego zgodnie z art. 11 ust. 2 i 3 ustawy z dnia 21 listopada 2008 r. </w:t>
      </w:r>
      <w:r w:rsidR="00747581">
        <w:t xml:space="preserve">  </w:t>
      </w:r>
      <w:r w:rsidRPr="00007892">
        <w:t>o pracownikach samorządowych (Dz. U. z 20</w:t>
      </w:r>
      <w:r w:rsidR="00610A01">
        <w:t>22</w:t>
      </w:r>
      <w:r w:rsidRPr="00007892">
        <w:t xml:space="preserve"> r. poz.</w:t>
      </w:r>
      <w:r w:rsidR="00610A01">
        <w:t>530</w:t>
      </w:r>
      <w:r w:rsidR="00D85EFB">
        <w:t>);</w:t>
      </w:r>
    </w:p>
    <w:p w:rsidR="00CA062C" w:rsidRPr="00214156" w:rsidRDefault="00CA062C" w:rsidP="00CA062C">
      <w:pPr>
        <w:numPr>
          <w:ilvl w:val="0"/>
          <w:numId w:val="4"/>
        </w:numPr>
        <w:suppressAutoHyphens w:val="0"/>
        <w:jc w:val="both"/>
      </w:pPr>
      <w:r w:rsidRPr="00214156">
        <w:t>pełna zdolność do czynności prawnych i korzystanie z pełni praw publicznych</w:t>
      </w:r>
      <w:r w:rsidR="00D85EFB">
        <w:t>;</w:t>
      </w:r>
    </w:p>
    <w:p w:rsidR="00CA062C" w:rsidRDefault="00CA062C" w:rsidP="00AD4596">
      <w:pPr>
        <w:numPr>
          <w:ilvl w:val="0"/>
          <w:numId w:val="4"/>
        </w:numPr>
        <w:suppressAutoHyphens w:val="0"/>
        <w:jc w:val="both"/>
      </w:pPr>
      <w:r w:rsidRPr="00214156">
        <w:t>brak skazania prawomocnym wyrokiem sądu za umyślne przestępstwo ścigane                           z oskarżenia publicznego lub umyślne przestępstwo skarbowe</w:t>
      </w:r>
      <w:r w:rsidR="00D85EFB">
        <w:t>;</w:t>
      </w:r>
    </w:p>
    <w:p w:rsidR="00CA062C" w:rsidRDefault="00CA062C" w:rsidP="00CA062C">
      <w:pPr>
        <w:numPr>
          <w:ilvl w:val="0"/>
          <w:numId w:val="4"/>
        </w:numPr>
        <w:tabs>
          <w:tab w:val="left" w:pos="284"/>
        </w:tabs>
        <w:suppressAutoHyphens w:val="0"/>
        <w:jc w:val="both"/>
      </w:pPr>
      <w:r>
        <w:t>nieposzlakowana opinia.</w:t>
      </w:r>
    </w:p>
    <w:p w:rsidR="00CA062C" w:rsidRDefault="00CA062C" w:rsidP="00CA062C">
      <w:pPr>
        <w:tabs>
          <w:tab w:val="left" w:pos="284"/>
        </w:tabs>
        <w:suppressAutoHyphens w:val="0"/>
        <w:jc w:val="both"/>
      </w:pPr>
    </w:p>
    <w:p w:rsidR="00CA062C" w:rsidRDefault="00CA062C" w:rsidP="00CA062C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:rsidR="00CA062C" w:rsidRDefault="00CA062C" w:rsidP="00CA062C">
      <w:pPr>
        <w:numPr>
          <w:ilvl w:val="0"/>
          <w:numId w:val="4"/>
        </w:numPr>
        <w:tabs>
          <w:tab w:val="left" w:pos="284"/>
        </w:tabs>
        <w:suppressAutoHyphens w:val="0"/>
        <w:jc w:val="both"/>
      </w:pPr>
      <w:r>
        <w:t>komunikatywność</w:t>
      </w:r>
      <w:r w:rsidR="00E344FF">
        <w:t>,</w:t>
      </w:r>
      <w:r>
        <w:t xml:space="preserve"> umiejętność łatwego nawiązywania kontaktów z rozmówcami</w:t>
      </w:r>
      <w:r w:rsidR="00E344FF">
        <w:t>,</w:t>
      </w:r>
      <w:r w:rsidR="00666FCF">
        <w:t xml:space="preserve"> otwartość;</w:t>
      </w:r>
    </w:p>
    <w:p w:rsidR="00CA062C" w:rsidRDefault="00666FCF" w:rsidP="00F34B23">
      <w:pPr>
        <w:numPr>
          <w:ilvl w:val="0"/>
          <w:numId w:val="4"/>
        </w:numPr>
        <w:tabs>
          <w:tab w:val="left" w:pos="284"/>
        </w:tabs>
        <w:suppressAutoHyphens w:val="0"/>
        <w:jc w:val="both"/>
      </w:pPr>
      <w:r>
        <w:t>umiejętność pracy w zespole;</w:t>
      </w:r>
      <w:r w:rsidR="00CA062C">
        <w:t xml:space="preserve"> </w:t>
      </w:r>
    </w:p>
    <w:p w:rsidR="00CA062C" w:rsidRDefault="00CA062C" w:rsidP="00CA062C">
      <w:pPr>
        <w:numPr>
          <w:ilvl w:val="0"/>
          <w:numId w:val="4"/>
        </w:numPr>
        <w:suppressAutoHyphens w:val="0"/>
        <w:jc w:val="both"/>
      </w:pPr>
      <w:r>
        <w:t>zaangażowanie i dobra organizacja pracy</w:t>
      </w:r>
      <w:r w:rsidR="00666FCF">
        <w:t>;</w:t>
      </w:r>
    </w:p>
    <w:p w:rsidR="00AD4596" w:rsidRDefault="00CA062C" w:rsidP="00856BFE">
      <w:pPr>
        <w:numPr>
          <w:ilvl w:val="0"/>
          <w:numId w:val="4"/>
        </w:numPr>
        <w:suppressAutoHyphens w:val="0"/>
        <w:jc w:val="both"/>
      </w:pPr>
      <w:r>
        <w:t>umiejętność pracy po</w:t>
      </w:r>
      <w:r w:rsidR="00AD4596">
        <w:t>d presją czasu i dyspozycyjność</w:t>
      </w:r>
      <w:r w:rsidR="00856BFE">
        <w:t>.</w:t>
      </w:r>
    </w:p>
    <w:p w:rsidR="00CA062C" w:rsidRDefault="00CA062C" w:rsidP="00CA062C">
      <w:pPr>
        <w:jc w:val="both"/>
        <w:rPr>
          <w:b/>
        </w:rPr>
      </w:pPr>
    </w:p>
    <w:p w:rsidR="00CA062C" w:rsidRPr="0044743F" w:rsidRDefault="00CA062C" w:rsidP="00CA062C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:rsidR="00CA062C" w:rsidRPr="00E41159" w:rsidRDefault="00CA062C" w:rsidP="00CA062C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E41159">
        <w:t>życiorys (CV)</w:t>
      </w:r>
      <w:r w:rsidR="004869B6" w:rsidRPr="00E41159">
        <w:t>;</w:t>
      </w:r>
      <w:r w:rsidRPr="00E41159">
        <w:t xml:space="preserve"> </w:t>
      </w:r>
    </w:p>
    <w:p w:rsidR="00CA062C" w:rsidRPr="00E41159" w:rsidRDefault="004869B6" w:rsidP="00CA062C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E41159">
        <w:t>list motywacyjny;</w:t>
      </w:r>
    </w:p>
    <w:p w:rsidR="00CA062C" w:rsidRPr="00E41159" w:rsidRDefault="00CA062C" w:rsidP="00CA062C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E41159">
        <w:t>kwestionariusz dla pracownika ubiegającego się o z</w:t>
      </w:r>
      <w:r w:rsidR="004869B6" w:rsidRPr="00E41159">
        <w:t>atrudnienie (plik w załączniku);</w:t>
      </w:r>
    </w:p>
    <w:p w:rsidR="00CA062C" w:rsidRPr="00E41159" w:rsidRDefault="00CA062C" w:rsidP="00CA062C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E41159">
        <w:t>oświadczenie kandydata o wyrażeniu zgody na przetwarzanie danyc</w:t>
      </w:r>
      <w:r w:rsidR="004869B6" w:rsidRPr="00E41159">
        <w:t>h osobowych do celów rekrutacji;</w:t>
      </w:r>
    </w:p>
    <w:p w:rsidR="00610A01" w:rsidRPr="00E41159" w:rsidRDefault="00610A01" w:rsidP="00610A01">
      <w:pPr>
        <w:numPr>
          <w:ilvl w:val="0"/>
          <w:numId w:val="1"/>
        </w:numPr>
        <w:tabs>
          <w:tab w:val="left" w:pos="284"/>
          <w:tab w:val="left" w:pos="900"/>
        </w:tabs>
        <w:ind w:left="357" w:hanging="357"/>
        <w:jc w:val="both"/>
      </w:pPr>
      <w:r w:rsidRPr="00E41159">
        <w:t>oświadczenie kandydata o pełnej zdolności do czynności prawnych i o korzystan</w:t>
      </w:r>
      <w:r w:rsidR="00251951" w:rsidRPr="00E41159">
        <w:t xml:space="preserve">iu z pełni </w:t>
      </w:r>
      <w:r w:rsidR="004869B6" w:rsidRPr="00E41159">
        <w:t>praw publicznych;</w:t>
      </w:r>
    </w:p>
    <w:p w:rsidR="00610A01" w:rsidRPr="00E41159" w:rsidRDefault="00610A01" w:rsidP="00610A01">
      <w:pPr>
        <w:numPr>
          <w:ilvl w:val="0"/>
          <w:numId w:val="1"/>
        </w:numPr>
        <w:tabs>
          <w:tab w:val="left" w:pos="284"/>
          <w:tab w:val="left" w:pos="900"/>
        </w:tabs>
        <w:ind w:left="357" w:hanging="357"/>
        <w:jc w:val="both"/>
      </w:pPr>
      <w:r w:rsidRPr="00E41159">
        <w:t xml:space="preserve">oświadczenie kandydata o nieskazaniu prawomocnym wyrokiem sądu za </w:t>
      </w:r>
      <w:r w:rsidR="00A85422" w:rsidRPr="00E41159">
        <w:t xml:space="preserve">umyślne  </w:t>
      </w:r>
      <w:r w:rsidRPr="00E41159">
        <w:t>przestępstwo ścigane z oskarżenia publicznego lu</w:t>
      </w:r>
      <w:r w:rsidR="004869B6" w:rsidRPr="00E41159">
        <w:t>b umyślne przestępstwo skarbowe;</w:t>
      </w:r>
    </w:p>
    <w:p w:rsidR="00CA062C" w:rsidRPr="00E41159" w:rsidRDefault="00CA062C" w:rsidP="00CA062C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E41159">
        <w:t xml:space="preserve">kserokopie dokumentów potwierdzających </w:t>
      </w:r>
      <w:r w:rsidR="004869B6" w:rsidRPr="00E41159">
        <w:t xml:space="preserve"> wykształcenie;</w:t>
      </w:r>
    </w:p>
    <w:p w:rsidR="00CA062C" w:rsidRPr="00E41159" w:rsidRDefault="00CA062C" w:rsidP="00CA062C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E41159">
        <w:t xml:space="preserve">kserokopia dokumentu potwierdzającego niepełnosprawność – w przypadku kandydatów, którzy zamierzają skorzystać z pierwszeństwa w zatrudnieniu, w przypadku, gdy znajdą się </w:t>
      </w:r>
      <w:r w:rsidR="004869B6" w:rsidRPr="00E41159">
        <w:t>w gronie najlepszych kandydatów;</w:t>
      </w:r>
      <w:r w:rsidRPr="00E41159">
        <w:t xml:space="preserve"> </w:t>
      </w:r>
    </w:p>
    <w:p w:rsidR="00CA062C" w:rsidRPr="00E41159" w:rsidRDefault="00CA062C" w:rsidP="00CA062C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b/>
        </w:rPr>
      </w:pPr>
      <w:r w:rsidRPr="00E41159">
        <w:t>kserokopie dokumentów potwierdzających wymagane doświadczenie zawodowe (świadectwo pracy) lub aktualne zaświadczenie o zatrudnieniu (w zaświadczeniu prosimy o wskazanie daty za</w:t>
      </w:r>
      <w:r w:rsidR="004869B6" w:rsidRPr="00E41159">
        <w:t>trudnienia na danym stanowisku);</w:t>
      </w:r>
    </w:p>
    <w:p w:rsidR="00610A01" w:rsidRPr="00E41159" w:rsidRDefault="00610A01" w:rsidP="00610A01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spacing w:line="276" w:lineRule="auto"/>
        <w:ind w:left="284" w:hanging="284"/>
        <w:jc w:val="both"/>
      </w:pPr>
      <w:r w:rsidRPr="00E41159">
        <w:lastRenderedPageBreak/>
        <w:t>w przypadku posiadania dyplomu potwierdzającego wyższe wykształcenie, uzyskanego na uczelni zagranicznej, prosimy o przesłanie kopii potwierdzenia uznania dyplomu przez Biuro Uznawalności Wykształcenia i Wymiany Międzynarodowej lub nostryfikacji dy</w:t>
      </w:r>
      <w:r w:rsidR="004869B6" w:rsidRPr="00E41159">
        <w:t>plomu;</w:t>
      </w:r>
    </w:p>
    <w:p w:rsidR="00610A01" w:rsidRPr="00E41159" w:rsidRDefault="00610A01" w:rsidP="00610A01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E41159">
        <w:t>kserokopia dokumentu potwierdzającego niepełnosprawność – w przypadku kandydatów, którzy zamierzają skorzystać z pierwszeństwa w zatrudnieniu, w przypadku, gdy znajdą się             w gronie najlepszych kandydatów.</w:t>
      </w:r>
    </w:p>
    <w:p w:rsidR="00610A01" w:rsidRPr="00E41159" w:rsidRDefault="00610A01" w:rsidP="00610A01">
      <w:pPr>
        <w:tabs>
          <w:tab w:val="left" w:pos="900"/>
        </w:tabs>
        <w:ind w:left="284"/>
        <w:jc w:val="both"/>
        <w:rPr>
          <w:b/>
        </w:rPr>
      </w:pPr>
    </w:p>
    <w:p w:rsidR="00CA062C" w:rsidRPr="00E41159" w:rsidRDefault="00CA062C" w:rsidP="00CA062C">
      <w:pPr>
        <w:tabs>
          <w:tab w:val="left" w:pos="900"/>
        </w:tabs>
        <w:jc w:val="both"/>
      </w:pPr>
    </w:p>
    <w:p w:rsidR="00CA062C" w:rsidRPr="00E41159" w:rsidRDefault="00CA062C" w:rsidP="00CA062C">
      <w:pPr>
        <w:jc w:val="both"/>
        <w:rPr>
          <w:b/>
        </w:rPr>
      </w:pPr>
      <w:r w:rsidRPr="00E41159">
        <w:rPr>
          <w:b/>
        </w:rPr>
        <w:t xml:space="preserve">Termin składania dokumentów: </w:t>
      </w:r>
    </w:p>
    <w:p w:rsidR="00CA062C" w:rsidRPr="00E41159" w:rsidRDefault="007F0D06" w:rsidP="00CA062C">
      <w:pPr>
        <w:jc w:val="both"/>
        <w:rPr>
          <w:b/>
        </w:rPr>
      </w:pPr>
      <w:r>
        <w:t xml:space="preserve">09 marca </w:t>
      </w:r>
      <w:r w:rsidR="00CA062C" w:rsidRPr="00E41159">
        <w:t>202</w:t>
      </w:r>
      <w:r w:rsidR="00923003" w:rsidRPr="00E41159">
        <w:t>3</w:t>
      </w:r>
      <w:r w:rsidR="00CA062C" w:rsidRPr="00E41159">
        <w:t xml:space="preserve"> r</w:t>
      </w:r>
      <w:r w:rsidR="00CA062C" w:rsidRPr="00E41159">
        <w:rPr>
          <w:b/>
        </w:rPr>
        <w:t>.</w:t>
      </w:r>
    </w:p>
    <w:p w:rsidR="00CA062C" w:rsidRPr="00E41159" w:rsidRDefault="00CA062C" w:rsidP="00CA062C">
      <w:pPr>
        <w:jc w:val="both"/>
      </w:pPr>
    </w:p>
    <w:p w:rsidR="00CA062C" w:rsidRPr="00E41159" w:rsidRDefault="00CA062C" w:rsidP="00CA062C">
      <w:pPr>
        <w:jc w:val="both"/>
        <w:rPr>
          <w:b/>
        </w:rPr>
      </w:pPr>
      <w:r w:rsidRPr="00E41159">
        <w:rPr>
          <w:b/>
        </w:rPr>
        <w:t>Miejsce składania dokumentów:</w:t>
      </w:r>
    </w:p>
    <w:p w:rsidR="00CA062C" w:rsidRPr="00E41159" w:rsidRDefault="00CA062C" w:rsidP="00CA062C">
      <w:pPr>
        <w:jc w:val="both"/>
      </w:pPr>
      <w:r w:rsidRPr="00E41159">
        <w:t>Urząd Miasta i Gminy Konstancin-Jeziorna</w:t>
      </w:r>
    </w:p>
    <w:p w:rsidR="00CA062C" w:rsidRPr="00E41159" w:rsidRDefault="00CA062C" w:rsidP="00CA062C">
      <w:pPr>
        <w:jc w:val="both"/>
      </w:pPr>
      <w:r w:rsidRPr="00E41159">
        <w:t>ul. Piaseczyńska 77</w:t>
      </w:r>
    </w:p>
    <w:p w:rsidR="00CA062C" w:rsidRPr="00E41159" w:rsidRDefault="00CA062C" w:rsidP="00CA062C">
      <w:pPr>
        <w:jc w:val="both"/>
      </w:pPr>
      <w:r w:rsidRPr="00E41159">
        <w:t>05-520 Konstancin-Jeziorna</w:t>
      </w:r>
    </w:p>
    <w:p w:rsidR="00CA062C" w:rsidRPr="007F0D06" w:rsidRDefault="00C04F27" w:rsidP="00CA062C">
      <w:pPr>
        <w:jc w:val="both"/>
        <w:rPr>
          <w:b/>
        </w:rPr>
      </w:pPr>
      <w:r w:rsidRPr="00E41159">
        <w:t>z dopiskiem na kopercie „</w:t>
      </w:r>
      <w:r w:rsidRPr="007F0D06">
        <w:rPr>
          <w:b/>
        </w:rPr>
        <w:t>n</w:t>
      </w:r>
      <w:r w:rsidR="004E7015" w:rsidRPr="007F0D06">
        <w:rPr>
          <w:b/>
        </w:rPr>
        <w:t xml:space="preserve">abór- Inspektor </w:t>
      </w:r>
      <w:r w:rsidR="005411E4" w:rsidRPr="007F0D06">
        <w:rPr>
          <w:b/>
        </w:rPr>
        <w:t>w Wieloosobowym Stanowisku</w:t>
      </w:r>
      <w:r w:rsidR="0097146E" w:rsidRPr="007F0D06">
        <w:rPr>
          <w:b/>
        </w:rPr>
        <w:t xml:space="preserve"> ds. Działalności Gospodarczej</w:t>
      </w:r>
      <w:r w:rsidR="00CA062C" w:rsidRPr="007F0D06">
        <w:rPr>
          <w:b/>
        </w:rPr>
        <w:t xml:space="preserve">”. </w:t>
      </w:r>
    </w:p>
    <w:p w:rsidR="00CA062C" w:rsidRPr="00E41159" w:rsidRDefault="00CA062C" w:rsidP="00CA062C">
      <w:pPr>
        <w:jc w:val="both"/>
      </w:pPr>
      <w:r w:rsidRPr="00E41159">
        <w:t>Dokumenty można przesłać lub złożyć w UMiG w kancelarii, ul. Piaseczyńska 77, pok. nr 1</w:t>
      </w:r>
      <w:r w:rsidRPr="00E41159">
        <w:br/>
        <w:t xml:space="preserve">w godz.: poniedziałek </w:t>
      </w:r>
      <w:r w:rsidR="00542AD4" w:rsidRPr="00E41159">
        <w:t>–</w:t>
      </w:r>
      <w:r w:rsidR="00D50072" w:rsidRPr="00E41159">
        <w:t xml:space="preserve"> </w:t>
      </w:r>
      <w:r w:rsidR="00542AD4" w:rsidRPr="00E41159">
        <w:t xml:space="preserve">piątek </w:t>
      </w:r>
      <w:r w:rsidRPr="00E41159">
        <w:t>9.00-1</w:t>
      </w:r>
      <w:r w:rsidR="00542AD4" w:rsidRPr="00E41159">
        <w:t>5.00.</w:t>
      </w:r>
    </w:p>
    <w:p w:rsidR="00CA062C" w:rsidRPr="00E41159" w:rsidRDefault="00CA062C" w:rsidP="00CA062C">
      <w:pPr>
        <w:jc w:val="both"/>
      </w:pPr>
    </w:p>
    <w:p w:rsidR="00CA062C" w:rsidRPr="00E41159" w:rsidRDefault="00CA062C" w:rsidP="00CA062C">
      <w:pPr>
        <w:jc w:val="both"/>
        <w:rPr>
          <w:b/>
        </w:rPr>
      </w:pPr>
      <w:r w:rsidRPr="00E41159">
        <w:rPr>
          <w:b/>
        </w:rPr>
        <w:t>Informacje dodatkowe:</w:t>
      </w:r>
    </w:p>
    <w:p w:rsidR="00CA062C" w:rsidRPr="00E41159" w:rsidRDefault="00CA062C" w:rsidP="00CA062C">
      <w:pPr>
        <w:suppressAutoHyphens w:val="0"/>
        <w:jc w:val="both"/>
        <w:rPr>
          <w:b/>
        </w:rPr>
      </w:pPr>
      <w:r w:rsidRPr="00E41159">
        <w:t>W</w:t>
      </w:r>
      <w:r w:rsidR="0032003D" w:rsidRPr="00E41159">
        <w:t xml:space="preserve"> miesiącu </w:t>
      </w:r>
      <w:r w:rsidR="008E4CF0" w:rsidRPr="00E41159">
        <w:t xml:space="preserve">poprzedzającym datę </w:t>
      </w:r>
      <w:r w:rsidRPr="00E41159">
        <w:t>upublicznienia ogłoszenia wskaźnik zatrudnienia osób niepełnosprawnych w urzędzie, w rozumieniu przepisów o rehabilitacji zawodowej i społecznej oraz zatrudnieniu osób niepełnosprawnych, jest</w:t>
      </w:r>
      <w:r w:rsidRPr="00E41159">
        <w:rPr>
          <w:b/>
        </w:rPr>
        <w:t xml:space="preserve"> niższy niż 6%.</w:t>
      </w:r>
    </w:p>
    <w:p w:rsidR="00CA062C" w:rsidRPr="00E41159" w:rsidRDefault="00CA062C" w:rsidP="00CA062C">
      <w:pPr>
        <w:jc w:val="both"/>
        <w:rPr>
          <w:b/>
        </w:rPr>
      </w:pPr>
    </w:p>
    <w:p w:rsidR="007F0D06" w:rsidRPr="007F0D06" w:rsidRDefault="007F0D06" w:rsidP="007F0D06">
      <w:pPr>
        <w:jc w:val="both"/>
      </w:pPr>
      <w:r w:rsidRPr="007F0D06">
        <w:t>Oferty, które nie spełniają wymogów formalnych, niekompletne oraz przesłane po terminie nie są rozpatrywane (liczy się data wpływu). Oświadczenia muszą być podpisane własnoręcznie. Oferty odrzucone, które nie zostaną odebrane w terminie 30 dni od zakończenia naboru, zostaną zniszczone komisyjnie. Dodatkowe informacje można uzyskać pod numerem telefonu            (22) 48 42 316, (22) 48 42 317 lub składając zapytanie w drodze elektronicznej na adres e-mail: kadry@konstancinjeziorna.pl</w:t>
      </w:r>
    </w:p>
    <w:p w:rsidR="00E344FF" w:rsidRDefault="00E344FF" w:rsidP="00CA062C">
      <w:pPr>
        <w:jc w:val="both"/>
        <w:rPr>
          <w:rStyle w:val="Hipercze"/>
          <w:sz w:val="23"/>
          <w:szCs w:val="23"/>
        </w:rPr>
      </w:pPr>
    </w:p>
    <w:p w:rsidR="00E344FF" w:rsidRDefault="00E344FF" w:rsidP="00CA062C">
      <w:pPr>
        <w:jc w:val="both"/>
        <w:rPr>
          <w:rStyle w:val="Hipercze"/>
          <w:sz w:val="23"/>
          <w:szCs w:val="23"/>
        </w:rPr>
      </w:pPr>
    </w:p>
    <w:p w:rsidR="00E344FF" w:rsidRDefault="00E344FF" w:rsidP="00CA062C">
      <w:pPr>
        <w:jc w:val="both"/>
        <w:rPr>
          <w:rStyle w:val="Hipercze"/>
          <w:sz w:val="23"/>
          <w:szCs w:val="23"/>
        </w:rPr>
      </w:pPr>
    </w:p>
    <w:p w:rsidR="00E344FF" w:rsidRDefault="00E344FF" w:rsidP="00CA062C">
      <w:pPr>
        <w:jc w:val="both"/>
        <w:rPr>
          <w:rStyle w:val="Hipercze"/>
          <w:sz w:val="23"/>
          <w:szCs w:val="23"/>
        </w:rPr>
      </w:pPr>
    </w:p>
    <w:p w:rsidR="00E344FF" w:rsidRDefault="00E344FF" w:rsidP="00CA062C">
      <w:pPr>
        <w:jc w:val="both"/>
        <w:rPr>
          <w:rStyle w:val="Hipercze"/>
          <w:sz w:val="23"/>
          <w:szCs w:val="23"/>
        </w:rPr>
      </w:pPr>
    </w:p>
    <w:p w:rsidR="00E344FF" w:rsidRDefault="00E344FF" w:rsidP="00CA062C">
      <w:pPr>
        <w:jc w:val="both"/>
        <w:rPr>
          <w:rStyle w:val="Hipercze"/>
          <w:sz w:val="23"/>
          <w:szCs w:val="23"/>
        </w:rPr>
      </w:pPr>
    </w:p>
    <w:p w:rsidR="00CE42CF" w:rsidRDefault="00CE42CF" w:rsidP="00CA062C">
      <w:pPr>
        <w:jc w:val="both"/>
        <w:rPr>
          <w:rStyle w:val="Hipercze"/>
          <w:sz w:val="23"/>
          <w:szCs w:val="23"/>
        </w:rPr>
      </w:pPr>
    </w:p>
    <w:p w:rsidR="00CE42CF" w:rsidRDefault="00CE42CF" w:rsidP="00CA062C">
      <w:pPr>
        <w:jc w:val="both"/>
        <w:rPr>
          <w:rStyle w:val="Hipercze"/>
          <w:sz w:val="23"/>
          <w:szCs w:val="23"/>
        </w:rPr>
      </w:pPr>
    </w:p>
    <w:p w:rsidR="00CE42CF" w:rsidRDefault="00CE42CF" w:rsidP="00CA062C">
      <w:pPr>
        <w:jc w:val="both"/>
        <w:rPr>
          <w:rStyle w:val="Hipercze"/>
          <w:sz w:val="23"/>
          <w:szCs w:val="23"/>
        </w:rPr>
      </w:pPr>
    </w:p>
    <w:p w:rsidR="00CE42CF" w:rsidRDefault="00CE42CF" w:rsidP="00CA062C">
      <w:pPr>
        <w:jc w:val="both"/>
        <w:rPr>
          <w:rStyle w:val="Hipercze"/>
          <w:sz w:val="23"/>
          <w:szCs w:val="23"/>
        </w:rPr>
      </w:pPr>
    </w:p>
    <w:p w:rsidR="00970FBF" w:rsidRDefault="00970FBF" w:rsidP="00CA062C">
      <w:pPr>
        <w:jc w:val="both"/>
        <w:rPr>
          <w:rStyle w:val="Hipercze"/>
          <w:sz w:val="23"/>
          <w:szCs w:val="23"/>
        </w:rPr>
      </w:pPr>
    </w:p>
    <w:p w:rsidR="00970FBF" w:rsidRDefault="00970FBF" w:rsidP="00CA062C">
      <w:pPr>
        <w:jc w:val="both"/>
        <w:rPr>
          <w:rStyle w:val="Hipercze"/>
          <w:sz w:val="23"/>
          <w:szCs w:val="23"/>
        </w:rPr>
      </w:pPr>
    </w:p>
    <w:p w:rsidR="00970FBF" w:rsidRDefault="00970FBF" w:rsidP="00CA062C">
      <w:pPr>
        <w:jc w:val="both"/>
        <w:rPr>
          <w:rStyle w:val="Hipercze"/>
          <w:sz w:val="23"/>
          <w:szCs w:val="23"/>
        </w:rPr>
      </w:pPr>
    </w:p>
    <w:p w:rsidR="00970FBF" w:rsidRDefault="00970FBF" w:rsidP="00CA062C">
      <w:pPr>
        <w:jc w:val="both"/>
        <w:rPr>
          <w:rStyle w:val="Hipercze"/>
          <w:sz w:val="23"/>
          <w:szCs w:val="23"/>
        </w:rPr>
      </w:pPr>
    </w:p>
    <w:p w:rsidR="00970FBF" w:rsidRDefault="00970FBF" w:rsidP="00CA062C">
      <w:pPr>
        <w:jc w:val="both"/>
        <w:rPr>
          <w:rStyle w:val="Hipercze"/>
          <w:sz w:val="23"/>
          <w:szCs w:val="23"/>
        </w:rPr>
      </w:pPr>
    </w:p>
    <w:p w:rsidR="00CE42CF" w:rsidRDefault="00CE42CF" w:rsidP="00CA062C">
      <w:pPr>
        <w:jc w:val="both"/>
        <w:rPr>
          <w:rStyle w:val="Hipercze"/>
          <w:sz w:val="23"/>
          <w:szCs w:val="23"/>
        </w:rPr>
      </w:pPr>
    </w:p>
    <w:p w:rsidR="007F0D06" w:rsidRDefault="007F0D06" w:rsidP="00CA062C">
      <w:pPr>
        <w:jc w:val="both"/>
        <w:rPr>
          <w:rStyle w:val="Hipercze"/>
          <w:sz w:val="23"/>
          <w:szCs w:val="23"/>
        </w:rPr>
      </w:pPr>
    </w:p>
    <w:p w:rsidR="00CA062C" w:rsidRDefault="00CA062C" w:rsidP="00CA062C">
      <w:pPr>
        <w:jc w:val="both"/>
        <w:rPr>
          <w:rStyle w:val="Hipercze"/>
          <w:sz w:val="23"/>
          <w:szCs w:val="23"/>
        </w:rPr>
      </w:pPr>
    </w:p>
    <w:p w:rsidR="008A40C4" w:rsidRDefault="008A40C4" w:rsidP="00CA062C">
      <w:pPr>
        <w:jc w:val="both"/>
        <w:rPr>
          <w:sz w:val="23"/>
          <w:szCs w:val="23"/>
        </w:rPr>
      </w:pPr>
    </w:p>
    <w:p w:rsidR="007F0D06" w:rsidRPr="0006277C" w:rsidRDefault="007F0D06" w:rsidP="007F0D06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:rsidR="007F0D06" w:rsidRPr="0006277C" w:rsidRDefault="007F0D06" w:rsidP="007F0D06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:rsidR="007F0D06" w:rsidRPr="0006277C" w:rsidRDefault="007F0D06" w:rsidP="007F0D06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>a i Gminy Konstancin-Jeziorna reprezentowany przez Burmistrza Gminy Konstancin-Jeziorna z siedzibą 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:rsidR="007F0D06" w:rsidRPr="0006277C" w:rsidRDefault="007F0D06" w:rsidP="007F0D06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jest Pan </w:t>
      </w:r>
      <w:r>
        <w:rPr>
          <w:lang w:eastAsia="pl-PL"/>
        </w:rPr>
        <w:t>Mateusz Siek</w:t>
      </w:r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:rsidR="007F0D06" w:rsidRPr="0096329C" w:rsidRDefault="007F0D06" w:rsidP="007F0D0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F0D06" w:rsidRPr="006509AD" w:rsidRDefault="007F0D06" w:rsidP="007F0D06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7F0D06" w:rsidRPr="0006277C" w:rsidRDefault="007F0D06" w:rsidP="007F0D06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              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:rsidR="007F0D06" w:rsidRPr="0006277C" w:rsidRDefault="007F0D06" w:rsidP="007F0D06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:rsidR="007F0D06" w:rsidRPr="0006277C" w:rsidRDefault="007F0D06" w:rsidP="007F0D06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 w tym profilowaniu.</w:t>
      </w:r>
    </w:p>
    <w:p w:rsidR="007F0D06" w:rsidRPr="0006277C" w:rsidRDefault="007F0D06" w:rsidP="007F0D06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:rsidR="007F0D06" w:rsidRDefault="007F0D06" w:rsidP="007F0D0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7F0D06" w:rsidRDefault="007F0D06" w:rsidP="007F0D0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F0D06" w:rsidRDefault="007F0D06" w:rsidP="007F0D0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7F0D06" w:rsidRDefault="007F0D06" w:rsidP="007F0D0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F0D06" w:rsidRDefault="007F0D06" w:rsidP="007F0D0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7F0D06" w:rsidRPr="0096329C" w:rsidRDefault="007F0D06" w:rsidP="007F0D0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62C" w:rsidRDefault="00CA062C" w:rsidP="00CA062C"/>
    <w:p w:rsidR="0002462A" w:rsidRDefault="0002462A"/>
    <w:sectPr w:rsidR="000246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7E" w:rsidRDefault="00F4617E" w:rsidP="00E86952">
      <w:r>
        <w:separator/>
      </w:r>
    </w:p>
  </w:endnote>
  <w:endnote w:type="continuationSeparator" w:id="0">
    <w:p w:rsidR="00F4617E" w:rsidRDefault="00F4617E" w:rsidP="00E8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582949"/>
      <w:docPartObj>
        <w:docPartGallery w:val="Page Numbers (Bottom of Page)"/>
        <w:docPartUnique/>
      </w:docPartObj>
    </w:sdtPr>
    <w:sdtEndPr/>
    <w:sdtContent>
      <w:p w:rsidR="00E86952" w:rsidRDefault="00E869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7">
          <w:rPr>
            <w:noProof/>
          </w:rPr>
          <w:t>4</w:t>
        </w:r>
        <w:r>
          <w:fldChar w:fldCharType="end"/>
        </w:r>
      </w:p>
    </w:sdtContent>
  </w:sdt>
  <w:p w:rsidR="00E86952" w:rsidRDefault="00E869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7E" w:rsidRDefault="00F4617E" w:rsidP="00E86952">
      <w:r>
        <w:separator/>
      </w:r>
    </w:p>
  </w:footnote>
  <w:footnote w:type="continuationSeparator" w:id="0">
    <w:p w:rsidR="00F4617E" w:rsidRDefault="00F4617E" w:rsidP="00E8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1">
    <w:nsid w:val="02995032"/>
    <w:multiLevelType w:val="hybridMultilevel"/>
    <w:tmpl w:val="048A6A64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F75E7"/>
    <w:multiLevelType w:val="hybridMultilevel"/>
    <w:tmpl w:val="C20849DE"/>
    <w:lvl w:ilvl="0" w:tplc="E9EA38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5088F"/>
    <w:multiLevelType w:val="hybridMultilevel"/>
    <w:tmpl w:val="997C97D6"/>
    <w:lvl w:ilvl="0" w:tplc="E5A0B6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45804"/>
    <w:multiLevelType w:val="hybridMultilevel"/>
    <w:tmpl w:val="96DC25E2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60E21"/>
    <w:multiLevelType w:val="hybridMultilevel"/>
    <w:tmpl w:val="7D1E8C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2C"/>
    <w:rsid w:val="00015F2A"/>
    <w:rsid w:val="00017913"/>
    <w:rsid w:val="0002332E"/>
    <w:rsid w:val="0002462A"/>
    <w:rsid w:val="00027050"/>
    <w:rsid w:val="00027C25"/>
    <w:rsid w:val="000C7CAA"/>
    <w:rsid w:val="000D0145"/>
    <w:rsid w:val="000F1817"/>
    <w:rsid w:val="000F473B"/>
    <w:rsid w:val="00114A38"/>
    <w:rsid w:val="001277C8"/>
    <w:rsid w:val="00167EC9"/>
    <w:rsid w:val="00175091"/>
    <w:rsid w:val="001805D6"/>
    <w:rsid w:val="001975B0"/>
    <w:rsid w:val="001A06D5"/>
    <w:rsid w:val="001B3EC7"/>
    <w:rsid w:val="001E5282"/>
    <w:rsid w:val="00200187"/>
    <w:rsid w:val="00210827"/>
    <w:rsid w:val="00244524"/>
    <w:rsid w:val="00251951"/>
    <w:rsid w:val="00267A47"/>
    <w:rsid w:val="0032003D"/>
    <w:rsid w:val="00327A55"/>
    <w:rsid w:val="00364054"/>
    <w:rsid w:val="00397D53"/>
    <w:rsid w:val="003B45E6"/>
    <w:rsid w:val="003C52F6"/>
    <w:rsid w:val="003C7275"/>
    <w:rsid w:val="003E0C77"/>
    <w:rsid w:val="0040333F"/>
    <w:rsid w:val="00420955"/>
    <w:rsid w:val="00430E2E"/>
    <w:rsid w:val="00462191"/>
    <w:rsid w:val="00472046"/>
    <w:rsid w:val="004730A0"/>
    <w:rsid w:val="00474192"/>
    <w:rsid w:val="00474194"/>
    <w:rsid w:val="004869B6"/>
    <w:rsid w:val="00494D23"/>
    <w:rsid w:val="004A74C0"/>
    <w:rsid w:val="004B14A8"/>
    <w:rsid w:val="004E43DF"/>
    <w:rsid w:val="004E7015"/>
    <w:rsid w:val="004F5DAD"/>
    <w:rsid w:val="00507DDC"/>
    <w:rsid w:val="00513E48"/>
    <w:rsid w:val="005410F8"/>
    <w:rsid w:val="005411E4"/>
    <w:rsid w:val="00542AD4"/>
    <w:rsid w:val="00562B48"/>
    <w:rsid w:val="00567761"/>
    <w:rsid w:val="0059152D"/>
    <w:rsid w:val="005C3EB7"/>
    <w:rsid w:val="005D7E81"/>
    <w:rsid w:val="005F0D7D"/>
    <w:rsid w:val="005F4E7E"/>
    <w:rsid w:val="00610A01"/>
    <w:rsid w:val="006322A6"/>
    <w:rsid w:val="00635AA7"/>
    <w:rsid w:val="0065100B"/>
    <w:rsid w:val="00665B04"/>
    <w:rsid w:val="00665C6E"/>
    <w:rsid w:val="00666FCF"/>
    <w:rsid w:val="00686EC3"/>
    <w:rsid w:val="006874C5"/>
    <w:rsid w:val="006903EF"/>
    <w:rsid w:val="006908E8"/>
    <w:rsid w:val="006A1D11"/>
    <w:rsid w:val="006A4F1A"/>
    <w:rsid w:val="006A7995"/>
    <w:rsid w:val="006C42B5"/>
    <w:rsid w:val="006C4E08"/>
    <w:rsid w:val="006E6E67"/>
    <w:rsid w:val="0070174F"/>
    <w:rsid w:val="00703520"/>
    <w:rsid w:val="007248DE"/>
    <w:rsid w:val="00727853"/>
    <w:rsid w:val="00731005"/>
    <w:rsid w:val="00743665"/>
    <w:rsid w:val="00747581"/>
    <w:rsid w:val="00770DD9"/>
    <w:rsid w:val="00783299"/>
    <w:rsid w:val="007861A3"/>
    <w:rsid w:val="00787231"/>
    <w:rsid w:val="00793E4C"/>
    <w:rsid w:val="007A5351"/>
    <w:rsid w:val="007C36DF"/>
    <w:rsid w:val="007F0D06"/>
    <w:rsid w:val="00806AEE"/>
    <w:rsid w:val="00811871"/>
    <w:rsid w:val="00856BFE"/>
    <w:rsid w:val="0085750E"/>
    <w:rsid w:val="00865913"/>
    <w:rsid w:val="00875E37"/>
    <w:rsid w:val="008A40C4"/>
    <w:rsid w:val="008B31D5"/>
    <w:rsid w:val="008B540D"/>
    <w:rsid w:val="008C7C57"/>
    <w:rsid w:val="008E4CF0"/>
    <w:rsid w:val="009064C4"/>
    <w:rsid w:val="00923003"/>
    <w:rsid w:val="00935B53"/>
    <w:rsid w:val="00951927"/>
    <w:rsid w:val="00970B9A"/>
    <w:rsid w:val="00970FBF"/>
    <w:rsid w:val="0097146E"/>
    <w:rsid w:val="00972723"/>
    <w:rsid w:val="00973F4D"/>
    <w:rsid w:val="009906C9"/>
    <w:rsid w:val="00994872"/>
    <w:rsid w:val="009C418F"/>
    <w:rsid w:val="00A35577"/>
    <w:rsid w:val="00A75F83"/>
    <w:rsid w:val="00A85422"/>
    <w:rsid w:val="00AB2E80"/>
    <w:rsid w:val="00AD4318"/>
    <w:rsid w:val="00AD4596"/>
    <w:rsid w:val="00B66E4F"/>
    <w:rsid w:val="00B92928"/>
    <w:rsid w:val="00BA7B36"/>
    <w:rsid w:val="00BD3A55"/>
    <w:rsid w:val="00BE6498"/>
    <w:rsid w:val="00BF0FD9"/>
    <w:rsid w:val="00BF6A71"/>
    <w:rsid w:val="00C04F27"/>
    <w:rsid w:val="00C8733C"/>
    <w:rsid w:val="00C944B9"/>
    <w:rsid w:val="00CA062C"/>
    <w:rsid w:val="00CE42CF"/>
    <w:rsid w:val="00CF5AAB"/>
    <w:rsid w:val="00CF5E33"/>
    <w:rsid w:val="00CF61C6"/>
    <w:rsid w:val="00D246CB"/>
    <w:rsid w:val="00D50072"/>
    <w:rsid w:val="00D85EFB"/>
    <w:rsid w:val="00D94BF1"/>
    <w:rsid w:val="00DD08D8"/>
    <w:rsid w:val="00DE41AA"/>
    <w:rsid w:val="00DF6F62"/>
    <w:rsid w:val="00E21BF2"/>
    <w:rsid w:val="00E344FF"/>
    <w:rsid w:val="00E41159"/>
    <w:rsid w:val="00E50A77"/>
    <w:rsid w:val="00E51A8B"/>
    <w:rsid w:val="00E60536"/>
    <w:rsid w:val="00E60D21"/>
    <w:rsid w:val="00E65B3F"/>
    <w:rsid w:val="00E7718B"/>
    <w:rsid w:val="00E86952"/>
    <w:rsid w:val="00ED6139"/>
    <w:rsid w:val="00F00B5B"/>
    <w:rsid w:val="00F34B23"/>
    <w:rsid w:val="00F364C2"/>
    <w:rsid w:val="00F4617E"/>
    <w:rsid w:val="00F62022"/>
    <w:rsid w:val="00F65B11"/>
    <w:rsid w:val="00F82FC1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062C"/>
    <w:rPr>
      <w:color w:val="0000FF"/>
      <w:u w:val="single"/>
    </w:rPr>
  </w:style>
  <w:style w:type="paragraph" w:customStyle="1" w:styleId="Default">
    <w:name w:val="Default"/>
    <w:rsid w:val="00CA0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62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4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0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6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9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062C"/>
    <w:rPr>
      <w:color w:val="0000FF"/>
      <w:u w:val="single"/>
    </w:rPr>
  </w:style>
  <w:style w:type="paragraph" w:customStyle="1" w:styleId="Default">
    <w:name w:val="Default"/>
    <w:rsid w:val="00CA0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62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4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0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6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9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Wawrzyniak</dc:creator>
  <cp:lastModifiedBy>Grzegorz Żurawski</cp:lastModifiedBy>
  <cp:revision>2</cp:revision>
  <cp:lastPrinted>2023-02-28T08:16:00Z</cp:lastPrinted>
  <dcterms:created xsi:type="dcterms:W3CDTF">2023-02-28T09:01:00Z</dcterms:created>
  <dcterms:modified xsi:type="dcterms:W3CDTF">2023-02-28T09:01:00Z</dcterms:modified>
</cp:coreProperties>
</file>