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1E" w:rsidRPr="006D36DA" w:rsidRDefault="002336A1" w:rsidP="006D36DA">
      <w:pPr>
        <w:pStyle w:val="Tekstpodstawowywcity"/>
        <w:spacing w:line="276" w:lineRule="auto"/>
        <w:ind w:left="7363" w:firstLine="425"/>
        <w:rPr>
          <w:i/>
        </w:rPr>
      </w:pPr>
      <w:r w:rsidRPr="006D36DA">
        <w:rPr>
          <w:i/>
        </w:rPr>
        <w:t>Projekt</w:t>
      </w:r>
    </w:p>
    <w:p w:rsidR="00826CDD" w:rsidRPr="006D36DA" w:rsidRDefault="00F037BF" w:rsidP="006D36DA">
      <w:pPr>
        <w:pStyle w:val="Nagwek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6DA"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A5343E" w:rsidRPr="006D36DA">
        <w:rPr>
          <w:rFonts w:ascii="Times New Roman" w:hAnsi="Times New Roman" w:cs="Times New Roman"/>
          <w:sz w:val="24"/>
          <w:szCs w:val="24"/>
        </w:rPr>
        <w:t xml:space="preserve"> </w:t>
      </w:r>
      <w:r w:rsidR="002336A1" w:rsidRPr="006D36DA">
        <w:rPr>
          <w:rFonts w:ascii="Times New Roman" w:hAnsi="Times New Roman" w:cs="Times New Roman"/>
          <w:sz w:val="24"/>
          <w:szCs w:val="24"/>
        </w:rPr>
        <w:t>47</w:t>
      </w:r>
      <w:r w:rsidR="00EE0C98" w:rsidRPr="006D36DA">
        <w:rPr>
          <w:rFonts w:ascii="Times New Roman" w:hAnsi="Times New Roman" w:cs="Times New Roman"/>
          <w:sz w:val="24"/>
          <w:szCs w:val="24"/>
        </w:rPr>
        <w:t xml:space="preserve"> </w:t>
      </w:r>
      <w:r w:rsidR="00826CDD" w:rsidRPr="006D36DA">
        <w:rPr>
          <w:rFonts w:ascii="Times New Roman" w:hAnsi="Times New Roman" w:cs="Times New Roman"/>
          <w:sz w:val="24"/>
          <w:szCs w:val="24"/>
        </w:rPr>
        <w:t>/20</w:t>
      </w:r>
      <w:r w:rsidR="00EE0C98" w:rsidRPr="006D36DA">
        <w:rPr>
          <w:rFonts w:ascii="Times New Roman" w:hAnsi="Times New Roman" w:cs="Times New Roman"/>
          <w:sz w:val="24"/>
          <w:szCs w:val="24"/>
        </w:rPr>
        <w:t>2</w:t>
      </w:r>
      <w:r w:rsidR="00826137" w:rsidRPr="006D36DA">
        <w:rPr>
          <w:rFonts w:ascii="Times New Roman" w:hAnsi="Times New Roman" w:cs="Times New Roman"/>
          <w:sz w:val="24"/>
          <w:szCs w:val="24"/>
        </w:rPr>
        <w:t>2</w:t>
      </w:r>
    </w:p>
    <w:p w:rsidR="00F20F64" w:rsidRPr="006D36DA" w:rsidRDefault="00F20F64" w:rsidP="006D36DA">
      <w:pPr>
        <w:spacing w:line="276" w:lineRule="auto"/>
      </w:pPr>
    </w:p>
    <w:p w:rsidR="00C362B6" w:rsidRPr="006D36DA" w:rsidRDefault="002336A1" w:rsidP="006D36DA">
      <w:pPr>
        <w:spacing w:line="276" w:lineRule="auto"/>
        <w:jc w:val="both"/>
        <w:rPr>
          <w:b/>
        </w:rPr>
      </w:pPr>
      <w:r w:rsidRPr="006D36DA">
        <w:rPr>
          <w:b/>
        </w:rPr>
        <w:t>z obrad 47</w:t>
      </w:r>
      <w:r w:rsidR="00826CDD" w:rsidRPr="006D36DA">
        <w:rPr>
          <w:b/>
        </w:rPr>
        <w:t xml:space="preserve"> Sesji Rady Miejskiej Konstan</w:t>
      </w:r>
      <w:r w:rsidR="00F037BF" w:rsidRPr="006D36DA">
        <w:rPr>
          <w:b/>
        </w:rPr>
        <w:t xml:space="preserve">cin-Jeziorna w dniu </w:t>
      </w:r>
      <w:r w:rsidRPr="006D36DA">
        <w:rPr>
          <w:b/>
        </w:rPr>
        <w:t>26 października</w:t>
      </w:r>
      <w:r w:rsidR="00826137" w:rsidRPr="006D36DA">
        <w:rPr>
          <w:b/>
        </w:rPr>
        <w:t xml:space="preserve"> </w:t>
      </w:r>
      <w:r w:rsidR="00826CDD" w:rsidRPr="006D36DA">
        <w:rPr>
          <w:b/>
        </w:rPr>
        <w:t>20</w:t>
      </w:r>
      <w:r w:rsidR="00EE0C98" w:rsidRPr="006D36DA">
        <w:rPr>
          <w:b/>
        </w:rPr>
        <w:t>2</w:t>
      </w:r>
      <w:r w:rsidR="00826137" w:rsidRPr="006D36DA">
        <w:rPr>
          <w:b/>
        </w:rPr>
        <w:t>2</w:t>
      </w:r>
      <w:r w:rsidR="00826CDD" w:rsidRPr="006D36DA">
        <w:rPr>
          <w:b/>
        </w:rPr>
        <w:t xml:space="preserve"> roku </w:t>
      </w:r>
      <w:r w:rsidR="00EE0C98" w:rsidRPr="006D36DA">
        <w:rPr>
          <w:b/>
        </w:rPr>
        <w:t xml:space="preserve">    </w:t>
      </w:r>
      <w:r w:rsidR="006E4A54" w:rsidRPr="006D36DA">
        <w:rPr>
          <w:b/>
        </w:rPr>
        <w:t xml:space="preserve"> </w:t>
      </w:r>
      <w:r w:rsidR="00A61239" w:rsidRPr="006D36DA">
        <w:rPr>
          <w:b/>
        </w:rPr>
        <w:t xml:space="preserve">               </w:t>
      </w:r>
      <w:r w:rsidR="006E4A54" w:rsidRPr="006D36DA">
        <w:rPr>
          <w:b/>
        </w:rPr>
        <w:t xml:space="preserve">  </w:t>
      </w:r>
      <w:r w:rsidR="00826CDD" w:rsidRPr="006D36DA">
        <w:rPr>
          <w:b/>
        </w:rPr>
        <w:t>o godz. 10-tej</w:t>
      </w:r>
      <w:r w:rsidR="001C0FDE" w:rsidRPr="006D36DA">
        <w:rPr>
          <w:b/>
        </w:rPr>
        <w:t xml:space="preserve"> </w:t>
      </w:r>
      <w:r w:rsidR="009D0159" w:rsidRPr="006D36DA">
        <w:rPr>
          <w:b/>
        </w:rPr>
        <w:t xml:space="preserve"> </w:t>
      </w:r>
      <w:r w:rsidR="00826CDD" w:rsidRPr="006D36DA">
        <w:rPr>
          <w:b/>
        </w:rPr>
        <w:t>w sali posiedzeń Urzędu Miasta i Gminy Konstancin-Jezi</w:t>
      </w:r>
      <w:r w:rsidR="009874EF" w:rsidRPr="006D36DA">
        <w:rPr>
          <w:b/>
        </w:rPr>
        <w:t>orna przy</w:t>
      </w:r>
      <w:r w:rsidR="003926DB">
        <w:rPr>
          <w:b/>
        </w:rPr>
        <w:t xml:space="preserve">               </w:t>
      </w:r>
      <w:bookmarkStart w:id="0" w:name="_GoBack"/>
      <w:bookmarkEnd w:id="0"/>
      <w:r w:rsidR="009874EF" w:rsidRPr="006D36DA">
        <w:rPr>
          <w:b/>
        </w:rPr>
        <w:t xml:space="preserve"> ul. Piaseczyńskiej 77- obrady sesji miały charakter </w:t>
      </w:r>
      <w:r w:rsidR="00D34103" w:rsidRPr="006D36DA">
        <w:rPr>
          <w:b/>
        </w:rPr>
        <w:t>stacjonarny.</w:t>
      </w:r>
    </w:p>
    <w:p w:rsidR="00D34103" w:rsidRPr="006D36DA" w:rsidRDefault="00D34103" w:rsidP="006D36DA">
      <w:pPr>
        <w:spacing w:line="276" w:lineRule="auto"/>
        <w:jc w:val="both"/>
        <w:rPr>
          <w:b/>
          <w:color w:val="FF0000"/>
          <w:u w:val="single"/>
        </w:rPr>
      </w:pPr>
    </w:p>
    <w:p w:rsidR="00EE0C98" w:rsidRPr="006D36DA" w:rsidRDefault="00EE0C98" w:rsidP="006D36DA">
      <w:pPr>
        <w:spacing w:line="276" w:lineRule="auto"/>
        <w:jc w:val="both"/>
      </w:pPr>
      <w:r w:rsidRPr="006D36DA">
        <w:t xml:space="preserve">W </w:t>
      </w:r>
      <w:r w:rsidR="00293EC6" w:rsidRPr="006D36DA">
        <w:t>obradach</w:t>
      </w:r>
      <w:r w:rsidRPr="006D36DA">
        <w:t xml:space="preserve"> udział wzięli</w:t>
      </w:r>
      <w:r w:rsidR="00293EC6" w:rsidRPr="006D36DA">
        <w:t xml:space="preserve">: </w:t>
      </w:r>
      <w:r w:rsidRPr="006D36DA">
        <w:t xml:space="preserve">Burmistrz Kazimierz Jańczuk, </w:t>
      </w:r>
      <w:r w:rsidR="00D94C45" w:rsidRPr="006D36DA">
        <w:t xml:space="preserve">II </w:t>
      </w:r>
      <w:r w:rsidRPr="006D36DA">
        <w:t xml:space="preserve">Z-ca Burmistrza Dariusz Zieliński, </w:t>
      </w:r>
      <w:r w:rsidR="00D17068" w:rsidRPr="006D36DA">
        <w:t>skarbnik Marta Niedzielska</w:t>
      </w:r>
      <w:r w:rsidR="00504943" w:rsidRPr="006D36DA">
        <w:t xml:space="preserve"> </w:t>
      </w:r>
      <w:r w:rsidR="009874EF" w:rsidRPr="006D36DA">
        <w:t xml:space="preserve">z-ca </w:t>
      </w:r>
      <w:r w:rsidR="002B39E0" w:rsidRPr="006D36DA">
        <w:t>Skarbnik</w:t>
      </w:r>
      <w:r w:rsidR="009874EF" w:rsidRPr="006D36DA">
        <w:t>a Katarzyna Żuber</w:t>
      </w:r>
      <w:r w:rsidR="00D17068" w:rsidRPr="006D36DA">
        <w:t xml:space="preserve">, </w:t>
      </w:r>
      <w:r w:rsidRPr="006D36DA">
        <w:t>Kierownik Wydziału Gospodarki Nieruchomościami Krzysztof Kasperec</w:t>
      </w:r>
      <w:r w:rsidR="003C2BA7" w:rsidRPr="006D36DA">
        <w:t>, Kierownik Wydziału Planowania Przestrzennego Ewa Klimkowska –</w:t>
      </w:r>
      <w:proofErr w:type="spellStart"/>
      <w:r w:rsidR="003C2BA7" w:rsidRPr="006D36DA">
        <w:t>Sul</w:t>
      </w:r>
      <w:proofErr w:type="spellEnd"/>
      <w:r w:rsidR="005F73AA" w:rsidRPr="006D36DA">
        <w:t xml:space="preserve"> oraz jej zastępca Elżbieta Bartoszewska, Dyrektor Zakładu Gospodarki Komunalnej Edward Skarżyński, Kierownik Ośrodka Pomocy Społecznej Ewa Michalska,</w:t>
      </w:r>
      <w:r w:rsidR="00B20B1C" w:rsidRPr="006D36DA">
        <w:t xml:space="preserve"> </w:t>
      </w:r>
      <w:r w:rsidR="009220CE" w:rsidRPr="006D36DA">
        <w:t>Kierownik Biura Komunikacji Społecznej Kata</w:t>
      </w:r>
      <w:r w:rsidR="009874EF" w:rsidRPr="006D36DA">
        <w:t>rzyna Tusińska</w:t>
      </w:r>
      <w:r w:rsidR="002872D7" w:rsidRPr="006D36DA">
        <w:t>, pracownicy urzędu, radni</w:t>
      </w:r>
      <w:r w:rsidR="00B20B1C" w:rsidRPr="006D36DA">
        <w:t xml:space="preserve"> oraz mieszkańcy gminy.</w:t>
      </w:r>
    </w:p>
    <w:p w:rsidR="00826CDD" w:rsidRPr="006D36DA" w:rsidRDefault="00826CDD" w:rsidP="006D36DA">
      <w:pPr>
        <w:spacing w:line="276" w:lineRule="auto"/>
        <w:jc w:val="both"/>
        <w:rPr>
          <w:b/>
        </w:rPr>
      </w:pPr>
    </w:p>
    <w:p w:rsidR="00826CDD" w:rsidRPr="006D36DA" w:rsidRDefault="00826CDD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 xml:space="preserve">Ad 1 </w:t>
      </w:r>
      <w:r w:rsidR="001F30BE" w:rsidRPr="006D36DA">
        <w:rPr>
          <w:rFonts w:ascii="Times New Roman" w:hAnsi="Times New Roman" w:cs="Times New Roman"/>
          <w:b/>
          <w:i/>
        </w:rPr>
        <w:t>– Otwarcie obrad</w:t>
      </w:r>
    </w:p>
    <w:p w:rsidR="00826CDD" w:rsidRPr="006D36DA" w:rsidRDefault="00A61239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Przewodnicząca</w:t>
      </w:r>
      <w:r w:rsidR="00DE6636" w:rsidRPr="006D36DA">
        <w:rPr>
          <w:rFonts w:ascii="Times New Roman" w:hAnsi="Times New Roman" w:cs="Times New Roman"/>
        </w:rPr>
        <w:t xml:space="preserve"> R</w:t>
      </w:r>
      <w:r w:rsidRPr="006D36DA">
        <w:rPr>
          <w:rFonts w:ascii="Times New Roman" w:hAnsi="Times New Roman" w:cs="Times New Roman"/>
        </w:rPr>
        <w:t xml:space="preserve">ady Miejskiej Agata Wilczek </w:t>
      </w:r>
      <w:r w:rsidR="00D2100F" w:rsidRPr="006D36DA">
        <w:rPr>
          <w:rFonts w:ascii="Times New Roman" w:hAnsi="Times New Roman" w:cs="Times New Roman"/>
        </w:rPr>
        <w:t xml:space="preserve"> </w:t>
      </w:r>
      <w:r w:rsidRPr="006D36DA">
        <w:rPr>
          <w:rFonts w:ascii="Times New Roman" w:hAnsi="Times New Roman" w:cs="Times New Roman"/>
        </w:rPr>
        <w:t xml:space="preserve">przywitała </w:t>
      </w:r>
      <w:r w:rsidR="00826CDD" w:rsidRPr="006D36DA">
        <w:rPr>
          <w:rFonts w:ascii="Times New Roman" w:hAnsi="Times New Roman" w:cs="Times New Roman"/>
        </w:rPr>
        <w:t>z</w:t>
      </w:r>
      <w:r w:rsidR="009749D6" w:rsidRPr="006D36DA">
        <w:rPr>
          <w:rFonts w:ascii="Times New Roman" w:hAnsi="Times New Roman" w:cs="Times New Roman"/>
        </w:rPr>
        <w:t>ebranych i otworzył</w:t>
      </w:r>
      <w:r w:rsidR="002336A1" w:rsidRPr="006D36DA">
        <w:rPr>
          <w:rFonts w:ascii="Times New Roman" w:hAnsi="Times New Roman" w:cs="Times New Roman"/>
        </w:rPr>
        <w:t>a obrady 47</w:t>
      </w:r>
      <w:r w:rsidR="00182544" w:rsidRPr="006D36DA">
        <w:rPr>
          <w:rFonts w:ascii="Times New Roman" w:hAnsi="Times New Roman" w:cs="Times New Roman"/>
        </w:rPr>
        <w:t xml:space="preserve"> </w:t>
      </w:r>
      <w:r w:rsidR="003C2BA7" w:rsidRPr="006D36DA">
        <w:rPr>
          <w:rFonts w:ascii="Times New Roman" w:hAnsi="Times New Roman" w:cs="Times New Roman"/>
        </w:rPr>
        <w:t>Sesji </w:t>
      </w:r>
      <w:r w:rsidR="00826CDD" w:rsidRPr="006D36DA">
        <w:rPr>
          <w:rFonts w:ascii="Times New Roman" w:hAnsi="Times New Roman" w:cs="Times New Roman"/>
        </w:rPr>
        <w:t>Rady Miejskiej Konstancin-Jeziorna.</w:t>
      </w:r>
    </w:p>
    <w:p w:rsidR="00826CDD" w:rsidRPr="006D36DA" w:rsidRDefault="00F708CF" w:rsidP="006D36DA">
      <w:pPr>
        <w:pStyle w:val="Tretekstu"/>
        <w:spacing w:after="120"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>Ad</w:t>
      </w:r>
      <w:r w:rsidR="00826CDD" w:rsidRPr="006D36DA">
        <w:rPr>
          <w:rFonts w:ascii="Times New Roman" w:hAnsi="Times New Roman" w:cs="Times New Roman"/>
          <w:b/>
          <w:i/>
        </w:rPr>
        <w:t xml:space="preserve"> 2 </w:t>
      </w:r>
      <w:r w:rsidR="001452D1" w:rsidRPr="006D36DA">
        <w:rPr>
          <w:rFonts w:ascii="Times New Roman" w:hAnsi="Times New Roman" w:cs="Times New Roman"/>
          <w:b/>
          <w:i/>
        </w:rPr>
        <w:t>– Stwierdzenie kworum.</w:t>
      </w:r>
    </w:p>
    <w:p w:rsidR="00826CDD" w:rsidRPr="006D36DA" w:rsidRDefault="00D2100F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</w:t>
      </w:r>
      <w:r w:rsidR="00826CDD" w:rsidRPr="006D36DA">
        <w:rPr>
          <w:rFonts w:ascii="Times New Roman" w:hAnsi="Times New Roman" w:cs="Times New Roman"/>
        </w:rPr>
        <w:t>rzewodnicząc</w:t>
      </w:r>
      <w:r w:rsidR="00A61239" w:rsidRPr="006D36DA">
        <w:rPr>
          <w:rFonts w:ascii="Times New Roman" w:hAnsi="Times New Roman" w:cs="Times New Roman"/>
        </w:rPr>
        <w:t>a</w:t>
      </w:r>
      <w:r w:rsidR="00826CDD" w:rsidRPr="006D36DA">
        <w:rPr>
          <w:rFonts w:ascii="Times New Roman" w:hAnsi="Times New Roman" w:cs="Times New Roman"/>
        </w:rPr>
        <w:t xml:space="preserve"> Rady stwierdził</w:t>
      </w:r>
      <w:r w:rsidR="00A61239" w:rsidRPr="006D36DA">
        <w:rPr>
          <w:rFonts w:ascii="Times New Roman" w:hAnsi="Times New Roman" w:cs="Times New Roman"/>
        </w:rPr>
        <w:t>a</w:t>
      </w:r>
      <w:r w:rsidR="00826CDD" w:rsidRPr="006D36DA">
        <w:rPr>
          <w:rFonts w:ascii="Times New Roman" w:hAnsi="Times New Roman" w:cs="Times New Roman"/>
        </w:rPr>
        <w:t xml:space="preserve"> kworum na podstawie listy obecności (</w:t>
      </w:r>
      <w:r w:rsidRPr="006D36DA">
        <w:rPr>
          <w:rFonts w:ascii="Times New Roman" w:hAnsi="Times New Roman" w:cs="Times New Roman"/>
        </w:rPr>
        <w:t xml:space="preserve">kopia </w:t>
      </w:r>
      <w:r w:rsidR="00826CDD" w:rsidRPr="006D36DA">
        <w:rPr>
          <w:rFonts w:ascii="Times New Roman" w:hAnsi="Times New Roman" w:cs="Times New Roman"/>
        </w:rPr>
        <w:t>list</w:t>
      </w:r>
      <w:r w:rsidRPr="006D36DA">
        <w:rPr>
          <w:rFonts w:ascii="Times New Roman" w:hAnsi="Times New Roman" w:cs="Times New Roman"/>
        </w:rPr>
        <w:t>y</w:t>
      </w:r>
      <w:r w:rsidR="00826CDD" w:rsidRPr="006D36DA">
        <w:rPr>
          <w:rFonts w:ascii="Times New Roman" w:hAnsi="Times New Roman" w:cs="Times New Roman"/>
        </w:rPr>
        <w:t xml:space="preserve"> stanowi załącznik</w:t>
      </w:r>
      <w:r w:rsidR="001C5752" w:rsidRPr="006D36DA">
        <w:rPr>
          <w:rFonts w:ascii="Times New Roman" w:hAnsi="Times New Roman" w:cs="Times New Roman"/>
        </w:rPr>
        <w:t xml:space="preserve"> do niniejszego protokołu</w:t>
      </w:r>
      <w:r w:rsidR="00826CDD" w:rsidRPr="006D36DA">
        <w:rPr>
          <w:rFonts w:ascii="Times New Roman" w:hAnsi="Times New Roman" w:cs="Times New Roman"/>
        </w:rPr>
        <w:t>). </w:t>
      </w:r>
    </w:p>
    <w:p w:rsidR="00826CDD" w:rsidRPr="006D36DA" w:rsidRDefault="00F708CF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 xml:space="preserve">Ad </w:t>
      </w:r>
      <w:r w:rsidR="00826CDD" w:rsidRPr="006D36DA">
        <w:rPr>
          <w:rFonts w:ascii="Times New Roman" w:hAnsi="Times New Roman" w:cs="Times New Roman"/>
          <w:b/>
          <w:i/>
        </w:rPr>
        <w:t>3</w:t>
      </w:r>
      <w:r w:rsidR="001452D1" w:rsidRPr="006D36DA">
        <w:rPr>
          <w:rFonts w:ascii="Times New Roman" w:hAnsi="Times New Roman" w:cs="Times New Roman"/>
          <w:b/>
          <w:i/>
        </w:rPr>
        <w:t xml:space="preserve"> - Przyjęcie porządku obrad. </w:t>
      </w:r>
    </w:p>
    <w:p w:rsidR="00D62BC4" w:rsidRPr="006D36DA" w:rsidRDefault="00D2100F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</w:t>
      </w:r>
      <w:r w:rsidR="00826CDD" w:rsidRPr="006D36DA">
        <w:rPr>
          <w:rFonts w:ascii="Times New Roman" w:hAnsi="Times New Roman" w:cs="Times New Roman"/>
        </w:rPr>
        <w:t>rzewodnicząc</w:t>
      </w:r>
      <w:r w:rsidR="00A61239" w:rsidRPr="006D36DA">
        <w:rPr>
          <w:rFonts w:ascii="Times New Roman" w:hAnsi="Times New Roman" w:cs="Times New Roman"/>
        </w:rPr>
        <w:t>a</w:t>
      </w:r>
      <w:r w:rsidR="00826CDD" w:rsidRPr="006D36DA">
        <w:rPr>
          <w:rFonts w:ascii="Times New Roman" w:hAnsi="Times New Roman" w:cs="Times New Roman"/>
        </w:rPr>
        <w:t xml:space="preserve"> </w:t>
      </w:r>
      <w:r w:rsidR="006B03BF" w:rsidRPr="006D36DA">
        <w:rPr>
          <w:rFonts w:ascii="Times New Roman" w:hAnsi="Times New Roman" w:cs="Times New Roman"/>
        </w:rPr>
        <w:t xml:space="preserve">Rady </w:t>
      </w:r>
      <w:r w:rsidR="00826CDD" w:rsidRPr="006D36DA">
        <w:rPr>
          <w:rFonts w:ascii="Times New Roman" w:hAnsi="Times New Roman" w:cs="Times New Roman"/>
        </w:rPr>
        <w:t>stwierdził</w:t>
      </w:r>
      <w:r w:rsidR="00A61239" w:rsidRPr="006D36DA">
        <w:rPr>
          <w:rFonts w:ascii="Times New Roman" w:hAnsi="Times New Roman" w:cs="Times New Roman"/>
        </w:rPr>
        <w:t>a</w:t>
      </w:r>
      <w:r w:rsidR="00826CDD" w:rsidRPr="006D36DA">
        <w:rPr>
          <w:rFonts w:ascii="Times New Roman" w:hAnsi="Times New Roman" w:cs="Times New Roman"/>
        </w:rPr>
        <w:t xml:space="preserve">, że </w:t>
      </w:r>
      <w:r w:rsidR="006B03BF" w:rsidRPr="006D36DA">
        <w:rPr>
          <w:rFonts w:ascii="Times New Roman" w:hAnsi="Times New Roman" w:cs="Times New Roman"/>
        </w:rPr>
        <w:t xml:space="preserve">proponowany </w:t>
      </w:r>
      <w:r w:rsidR="00826CDD" w:rsidRPr="006D36DA">
        <w:rPr>
          <w:rFonts w:ascii="Times New Roman" w:hAnsi="Times New Roman" w:cs="Times New Roman"/>
        </w:rPr>
        <w:t>porządek obrad</w:t>
      </w:r>
      <w:r w:rsidR="005B1D65" w:rsidRPr="006D36DA">
        <w:rPr>
          <w:rFonts w:ascii="Times New Roman" w:hAnsi="Times New Roman" w:cs="Times New Roman"/>
        </w:rPr>
        <w:t>, który</w:t>
      </w:r>
      <w:r w:rsidR="00826CDD" w:rsidRPr="006D36DA">
        <w:rPr>
          <w:rFonts w:ascii="Times New Roman" w:hAnsi="Times New Roman" w:cs="Times New Roman"/>
        </w:rPr>
        <w:t xml:space="preserve"> radni otrzymali wraz </w:t>
      </w:r>
      <w:r w:rsidR="005B1D65" w:rsidRPr="006D36DA">
        <w:rPr>
          <w:rFonts w:ascii="Times New Roman" w:hAnsi="Times New Roman" w:cs="Times New Roman"/>
        </w:rPr>
        <w:t xml:space="preserve"> </w:t>
      </w:r>
      <w:r w:rsidR="00826CDD" w:rsidRPr="006D36DA">
        <w:rPr>
          <w:rFonts w:ascii="Times New Roman" w:hAnsi="Times New Roman" w:cs="Times New Roman"/>
        </w:rPr>
        <w:t>z materiałami na sesję</w:t>
      </w:r>
      <w:r w:rsidR="00703D36" w:rsidRPr="006D36DA">
        <w:rPr>
          <w:rFonts w:ascii="Times New Roman" w:hAnsi="Times New Roman" w:cs="Times New Roman"/>
        </w:rPr>
        <w:t xml:space="preserve">  przedstawia się następująco</w:t>
      </w:r>
      <w:r w:rsidR="00826CDD" w:rsidRPr="006D36DA">
        <w:rPr>
          <w:rFonts w:ascii="Times New Roman" w:hAnsi="Times New Roman" w:cs="Times New Roman"/>
        </w:rPr>
        <w:t>: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Otwarcie obrad.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Stwierdzenie kworum.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Przyjęcie porządku obrad.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</w:pPr>
      <w:r w:rsidRPr="006D36DA">
        <w:t>Przyjęcie protokołu z 45 sesji Rady Miejskiej.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Wystąpienia mieszkańców.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 xml:space="preserve">Interpelacje, zapytania radnych i wolne wnioski. 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 xml:space="preserve">Informacja Burmistrza o pracy między sesjami oraz o sytuacji finansowej gminy, </w:t>
      </w:r>
      <w:r w:rsidRPr="006D36DA">
        <w:br/>
        <w:t xml:space="preserve">w tym realizacji planu dochodów i wydatków budżetowych oraz należności </w:t>
      </w:r>
      <w:r w:rsidRPr="006D36DA">
        <w:br/>
        <w:t>i zobowiązań.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Informacja Przewodniczącej Rady Miejskiej o pracy między sesjami.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</w:pPr>
      <w:r w:rsidRPr="006D36DA">
        <w:t>Informacja Przewodniczącej Rady Miejskiej o złożonych przez radnych oświadczeniach majątkowych za 2021 rok.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w sprawie zmian uchwały budżetowej na rok 2022.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w sprawie zmiany Wieloletniej Prognozy Finansowej Gminy      Konstancin-Jeziorna na lata 2022-2028.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Style w:val="markedcontent"/>
        </w:rPr>
      </w:pPr>
      <w:r w:rsidRPr="006D36DA">
        <w:t xml:space="preserve">Projekt uchwały w sprawie </w:t>
      </w:r>
      <w:r w:rsidRPr="006D36DA">
        <w:rPr>
          <w:rStyle w:val="markedcontent"/>
        </w:rPr>
        <w:t>uchwalenia Regulaminu Klubu „Senior +”                                            w Konstancinie-Jeziornie.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Style w:val="markedcontent"/>
        </w:rPr>
      </w:pPr>
      <w:r w:rsidRPr="006D36DA">
        <w:lastRenderedPageBreak/>
        <w:t xml:space="preserve">Projekt uchwały w sprawie </w:t>
      </w:r>
      <w:r w:rsidRPr="006D36DA">
        <w:rPr>
          <w:rStyle w:val="markedcontent"/>
        </w:rPr>
        <w:t>szczegółowych zasad ponoszenia odpłatności za pobyt w Klubie „Senior +” w Konstancinie-Jeziornie.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Style w:val="markedcontent"/>
        </w:rPr>
      </w:pPr>
      <w:r w:rsidRPr="006D36DA">
        <w:t>Projekt uchwały w sprawie nabycia do zasobu nieruchomości Gminy Konstancin-Jeziorna prawa własności nieruchomości gruntowej położonej w Konstancinie-Jeziornie, oznaczonej w ewidencji gruntów i budynków jako działki numer 81 oraz 82 z obrębu 01-03</w:t>
      </w:r>
      <w:r w:rsidRPr="006D36DA">
        <w:rPr>
          <w:rStyle w:val="markedcontent"/>
        </w:rPr>
        <w:t>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 xml:space="preserve">Projekt uchwały w sprawie nabycia do zasobu nieruchomości Gminy Konstancin-Jeziorna prawa własności nieruchomości gruntowej położonej w miejscowości Turowice w gminie Konstancin-Jeziorna, oznaczonej w ewidencji gruntów i budynków jako działka numer 79/2 </w:t>
      </w:r>
      <w:r w:rsidRPr="006D36DA">
        <w:br/>
        <w:t>z obrębu 0022 Turowice.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w sprawie wyrażenia zgody na zawarcie kolejnych umów dzierżawy              z dotychczasowymi dzierżawcami, części nieruchomości położonej                                                  w Konstancinie-Jeziornie przy ulicy Literatów, stanowiącej część działki ewidencyjnej numer 108/15  z obrębu 03-12.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w sprawie wyrażenia zgody na ustanowienie przez Gminę            Konstancin-Jeziorna ograniczonego prawa rzeczowego w postaci służebności gruntowej na działce ewidencyjnej nr 1898/10 z obrębu 0001 Bielawa w Gminie Konstancin-Jeziorna.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o zmianie uchwały Rady Gminy Konstancin-Jeziorna Nr 49/I/91 z dnia 8 lutego 1991r. w sprawie zmian nazw ulic.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 xml:space="preserve">Projekt uchwały w sprawie miejscowego planu zagospodarowania przestrzennego dla działki o nr </w:t>
      </w:r>
      <w:proofErr w:type="spellStart"/>
      <w:r w:rsidRPr="006D36DA">
        <w:t>ewid</w:t>
      </w:r>
      <w:proofErr w:type="spellEnd"/>
      <w:r w:rsidRPr="006D36DA">
        <w:t xml:space="preserve">. 82/1 z obrębu </w:t>
      </w:r>
      <w:proofErr w:type="spellStart"/>
      <w:r w:rsidRPr="006D36DA">
        <w:t>ewid</w:t>
      </w:r>
      <w:proofErr w:type="spellEnd"/>
      <w:r w:rsidRPr="006D36DA">
        <w:t>. 0007 Gassy w gminie Konstancin-Jeziorna.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Projekt uchwały w sprawie miejscowego planu zagospodarowania przestrzennego części sołectwa Kawęczynek, gmina Konstancin-Jeziorna.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 xml:space="preserve">Projekt uchwały w sprawie powołania przedstawicieli Rady Miejskiej Konstancin-Jeziorna do Gminnej Rady Działalności Pożytku Publicznego. 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Korespondencja.</w:t>
      </w:r>
    </w:p>
    <w:p w:rsidR="002336A1" w:rsidRPr="006D36DA" w:rsidRDefault="002336A1" w:rsidP="006D36DA">
      <w:pPr>
        <w:pStyle w:val="Akapitzlist"/>
        <w:numPr>
          <w:ilvl w:val="0"/>
          <w:numId w:val="37"/>
        </w:numPr>
        <w:spacing w:line="276" w:lineRule="auto"/>
        <w:ind w:left="360"/>
        <w:jc w:val="both"/>
      </w:pPr>
      <w:r w:rsidRPr="006D36DA">
        <w:t>Zamknięcie obrad i ustalenie terminu następnej sesji.</w:t>
      </w:r>
    </w:p>
    <w:p w:rsidR="002336A1" w:rsidRPr="006D36DA" w:rsidRDefault="002336A1" w:rsidP="006D36DA">
      <w:pPr>
        <w:spacing w:line="276" w:lineRule="auto"/>
        <w:ind w:left="567"/>
        <w:jc w:val="both"/>
      </w:pPr>
    </w:p>
    <w:p w:rsidR="002336A1" w:rsidRPr="006D36DA" w:rsidRDefault="002336A1" w:rsidP="006D36DA">
      <w:pPr>
        <w:pStyle w:val="Akapitzlist"/>
        <w:spacing w:line="276" w:lineRule="auto"/>
        <w:jc w:val="both"/>
      </w:pPr>
    </w:p>
    <w:p w:rsidR="002336A1" w:rsidRPr="006D36DA" w:rsidRDefault="00646188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Przewodnicząca Agata Wilczek zwróciła się z wnioskiem polegają</w:t>
      </w:r>
      <w:r w:rsidR="00ED036C" w:rsidRPr="006D36DA">
        <w:rPr>
          <w:rFonts w:ascii="Times New Roman" w:hAnsi="Times New Roman" w:cs="Times New Roman"/>
        </w:rPr>
        <w:t>cym na wprowadzeniu w punkcie 14</w:t>
      </w:r>
      <w:r w:rsidRPr="006D36DA">
        <w:rPr>
          <w:rFonts w:ascii="Times New Roman" w:hAnsi="Times New Roman" w:cs="Times New Roman"/>
        </w:rPr>
        <w:t xml:space="preserve">  porządku obrad projektu uchwały</w:t>
      </w:r>
      <w:r w:rsidR="00ED036C" w:rsidRPr="006D36DA">
        <w:rPr>
          <w:rFonts w:ascii="Times New Roman" w:hAnsi="Times New Roman" w:cs="Times New Roman"/>
        </w:rPr>
        <w:t xml:space="preserve"> w sprawie zmiany uchwały Nr 346/VI/31/2013 Rady Miejskiej Konstancin-Jeziorna z dnia 7 marca 2013 r. w sprawie wprowadzenia Regulaminu określającego niektóre zasady wynagradzania nauczycieli zatrudnionych w szkołach i placówkach, dla których organem prowadzącym jest Gmina Konstancin-Jeziorna wraz z autopoprawką.</w:t>
      </w:r>
      <w:r w:rsidRPr="006D36DA">
        <w:rPr>
          <w:rFonts w:ascii="Times New Roman" w:hAnsi="Times New Roman" w:cs="Times New Roman"/>
        </w:rPr>
        <w:t xml:space="preserve"> </w:t>
      </w:r>
    </w:p>
    <w:p w:rsidR="00ED036C" w:rsidRPr="006D36DA" w:rsidRDefault="00ED036C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</w:rPr>
      </w:pPr>
      <w:r w:rsidRPr="006D36DA">
        <w:rPr>
          <w:rFonts w:ascii="Times New Roman" w:hAnsi="Times New Roman" w:cs="Times New Roman"/>
          <w:b/>
        </w:rPr>
        <w:t>W wyniku głosowania: za- 18, przeciw 1 wniosek o zmianę porządku obrad został przyjęty.</w:t>
      </w:r>
    </w:p>
    <w:p w:rsidR="002336A1" w:rsidRPr="006D36DA" w:rsidRDefault="00ED036C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W dalszej kolejności Przewodnicząca Agata Wilczek zwróciła się z wnioskiem polegającym na wprowadzeniu w punkcie 15  porządku obrad projektu uchwały w sprawie rozpatrzenia wniosku sołectwa Habdzin o przyznanie sołectwu środków z funduszu sołeckiego na 2023 rok.</w:t>
      </w:r>
    </w:p>
    <w:p w:rsidR="00ED036C" w:rsidRPr="006D36DA" w:rsidRDefault="00ED036C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</w:rPr>
      </w:pPr>
      <w:r w:rsidRPr="006D36DA">
        <w:rPr>
          <w:rFonts w:ascii="Times New Roman" w:hAnsi="Times New Roman" w:cs="Times New Roman"/>
          <w:b/>
        </w:rPr>
        <w:t>W wyniku głosowania: za- 19 (jednogłośnie) wniosek o zmianę porządku obrad został przyjęty.</w:t>
      </w:r>
    </w:p>
    <w:p w:rsidR="00ED036C" w:rsidRPr="006D36DA" w:rsidRDefault="00ED036C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Następnie radny Andrzej Cieślawski zwrócił się z wnioskiem polegającym na wprowadzeniu w punkcie 21  porządku obrad projektu uchwały w sprawie wyrażenia zgody na </w:t>
      </w:r>
      <w:r w:rsidRPr="006D36DA">
        <w:rPr>
          <w:rFonts w:ascii="Times New Roman" w:hAnsi="Times New Roman" w:cs="Times New Roman"/>
        </w:rPr>
        <w:lastRenderedPageBreak/>
        <w:t>wydzierżawienie nieruchomości położonej w Konstancinie-Jeziornie przy ulicy Kazimierza Pułaskiego, stanowiącej części działek ewidencyjnych numer 119/8 i 119/9 z obrębu 01-26.</w:t>
      </w:r>
    </w:p>
    <w:p w:rsidR="00ED036C" w:rsidRPr="006D36DA" w:rsidRDefault="00ED036C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</w:rPr>
      </w:pPr>
      <w:r w:rsidRPr="006D36DA">
        <w:rPr>
          <w:rFonts w:ascii="Times New Roman" w:hAnsi="Times New Roman" w:cs="Times New Roman"/>
          <w:b/>
        </w:rPr>
        <w:t>W wyniku głosowania: za- 12, wstrzymały się 4</w:t>
      </w:r>
      <w:r w:rsidR="00CD1E23" w:rsidRPr="006D36DA">
        <w:rPr>
          <w:rFonts w:ascii="Times New Roman" w:hAnsi="Times New Roman" w:cs="Times New Roman"/>
          <w:b/>
        </w:rPr>
        <w:t>, przeciw 4</w:t>
      </w:r>
      <w:r w:rsidRPr="006D36DA">
        <w:rPr>
          <w:rFonts w:ascii="Times New Roman" w:hAnsi="Times New Roman" w:cs="Times New Roman"/>
          <w:b/>
        </w:rPr>
        <w:t xml:space="preserve"> wniosek o zmianę porządku obrad został przyjęty.</w:t>
      </w:r>
    </w:p>
    <w:p w:rsidR="002336A1" w:rsidRPr="006D36DA" w:rsidRDefault="00CD1E23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W dalszej kolejności Andrzej Cieślawski zwrócił się z wnioskiem polegają</w:t>
      </w:r>
      <w:r w:rsidR="00987D13" w:rsidRPr="006D36DA">
        <w:rPr>
          <w:rFonts w:ascii="Times New Roman" w:hAnsi="Times New Roman" w:cs="Times New Roman"/>
        </w:rPr>
        <w:t>cym na wprowadzeniu w punkcie 22</w:t>
      </w:r>
      <w:r w:rsidRPr="006D36DA">
        <w:rPr>
          <w:rFonts w:ascii="Times New Roman" w:hAnsi="Times New Roman" w:cs="Times New Roman"/>
        </w:rPr>
        <w:t xml:space="preserve">  porządku obrad projektu uchwały w sprawie</w:t>
      </w:r>
      <w:r w:rsidR="00987D13" w:rsidRPr="006D36DA">
        <w:rPr>
          <w:rFonts w:ascii="Times New Roman" w:hAnsi="Times New Roman" w:cs="Times New Roman"/>
        </w:rPr>
        <w:t xml:space="preserve"> wyrażenia zgody na sprzedaż nieruchomości gruntowej położonej w Konstancinie-Jeziornie przy ul. Wilanowskiej, stanowiącej działkę ewidencyjną nr 6/10 o powierzchni 4,6209 ha z obrębu 03-23.</w:t>
      </w:r>
    </w:p>
    <w:p w:rsidR="00987D13" w:rsidRPr="006D36DA" w:rsidRDefault="00987D13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Rozpoczęła się dyskusja, w której radni Włodzimierz Wojdak, Krzysztof Bajkowski , Piotr Wasilewski wyrazili swój sprzęcie wobec powyższego projektu uchwały. Radny Bogusław Komosa zaapelował do radnych , aby nie zgodzili się na wprowadzenie w/w projektu uchwały do porządku obrad.</w:t>
      </w:r>
    </w:p>
    <w:p w:rsidR="002336A1" w:rsidRPr="006D36DA" w:rsidRDefault="00987D13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  <w:b/>
        </w:rPr>
        <w:t>W wyniku głosowania: za- 6, wstrzymały się 3, przeciw 11 wniosek o zmianę porządku obrad NIE został  przyjęty</w:t>
      </w:r>
    </w:p>
    <w:p w:rsidR="006D544F" w:rsidRPr="006D36DA" w:rsidRDefault="006D544F" w:rsidP="006D36DA">
      <w:pPr>
        <w:pStyle w:val="Tekstpodstawowy"/>
        <w:spacing w:line="276" w:lineRule="auto"/>
      </w:pPr>
      <w:r w:rsidRPr="006D36DA">
        <w:t>Skorygowany</w:t>
      </w:r>
      <w:r w:rsidR="00931F2C" w:rsidRPr="006D36DA">
        <w:t xml:space="preserve"> o powyższe wnioski </w:t>
      </w:r>
      <w:r w:rsidRPr="006D36DA">
        <w:t xml:space="preserve"> porządek obrad przedstawia się następująco:</w:t>
      </w:r>
    </w:p>
    <w:p w:rsidR="00987D13" w:rsidRPr="006D36DA" w:rsidRDefault="00987D13" w:rsidP="006D36DA">
      <w:pPr>
        <w:pStyle w:val="Tekstpodstawowyzwciciem2"/>
        <w:spacing w:line="276" w:lineRule="auto"/>
      </w:pPr>
      <w:r w:rsidRPr="006D36DA">
        <w:t>1.Otwarcie obrad.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jc w:val="both"/>
      </w:pPr>
      <w:r w:rsidRPr="006D36DA">
        <w:t>Stwierdzenie kworum.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Przyjęcie porządku obrad.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after="200" w:line="276" w:lineRule="auto"/>
        <w:ind w:left="360"/>
        <w:jc w:val="both"/>
      </w:pPr>
      <w:r w:rsidRPr="006D36DA">
        <w:t>Przyjęcie protokołu z 45 sesji Rady Miejskiej.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Wystąpienia mieszkańców.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 xml:space="preserve">Interpelacje, zapytania radnych i wolne wnioski. 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 xml:space="preserve">Informacja Burmistrza o pracy między sesjami oraz o sytuacji finansowej gminy, </w:t>
      </w:r>
      <w:r w:rsidRPr="006D36DA">
        <w:br/>
        <w:t xml:space="preserve">w tym realizacji planu dochodów i wydatków budżetowych oraz należności </w:t>
      </w:r>
      <w:r w:rsidRPr="006D36DA">
        <w:br/>
        <w:t>i zobowiązań.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Informacja Przewodniczącej Rady Miejskiej o pracy między sesjami.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after="200" w:line="276" w:lineRule="auto"/>
        <w:ind w:left="360"/>
        <w:jc w:val="both"/>
      </w:pPr>
      <w:r w:rsidRPr="006D36DA">
        <w:t>Informacja Przewodniczącej Rady Miejskiej o złożonych przez radnych oświadczeniach majątkowych za 2021 rok.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w sprawie zmian uchwały budżetowej na rok 2022.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w sprawie zmiany Wieloletniej Prognozy Finansowej Gminy      Konstancin-Jeziorna na lata 2022-2028.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Style w:val="markedcontent"/>
        </w:rPr>
      </w:pPr>
      <w:r w:rsidRPr="006D36DA">
        <w:t xml:space="preserve">Projekt uchwały w sprawie </w:t>
      </w:r>
      <w:r w:rsidRPr="006D36DA">
        <w:rPr>
          <w:rStyle w:val="markedcontent"/>
        </w:rPr>
        <w:t>uchwalenia Regulaminu Klubu „Senior +”                                            w Konstancinie-Jeziornie.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Style w:val="markedcontent"/>
        </w:rPr>
      </w:pPr>
      <w:r w:rsidRPr="006D36DA">
        <w:t xml:space="preserve">Projekt uchwały w sprawie </w:t>
      </w:r>
      <w:r w:rsidRPr="006D36DA">
        <w:rPr>
          <w:rStyle w:val="markedcontent"/>
        </w:rPr>
        <w:t>szczegółowych zasad ponoszenia odpłatności za pobyt w Klubie „Senior +” w Konstancinie-Jeziornie.</w:t>
      </w:r>
    </w:p>
    <w:p w:rsidR="00987D13" w:rsidRPr="006D36DA" w:rsidRDefault="00987D13" w:rsidP="006D36DA">
      <w:pPr>
        <w:pStyle w:val="Tretekst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Projekt uchwały w sprawie zmiany uchwały Nr 346/VI/31/2013 Rady Miejskiej Konstancin-Jeziorna z dnia 7 marca 2013 r. w sprawie wprowadzenia Regulaminu określającego niektóre zasady wynagradzania nauczycieli zatrudnionych w szkołach i placówkach, dla których organem prowadzącym jest Gmina Konstancin-Jeziorna wraz z autopoprawką. </w:t>
      </w:r>
    </w:p>
    <w:p w:rsidR="00987D13" w:rsidRPr="006D36DA" w:rsidRDefault="00987D13" w:rsidP="006D36DA">
      <w:pPr>
        <w:pStyle w:val="Tretekst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uchwały w sprawie rozpatrzenia wniosku sołectwa Habdzin o przyznanie sołectwu środków z funduszu sołeckiego na 2023 rok.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Style w:val="markedcontent"/>
        </w:rPr>
      </w:pPr>
      <w:r w:rsidRPr="006D36DA">
        <w:lastRenderedPageBreak/>
        <w:t>Projekt uchwały w sprawie nabycia do zasobu nieruchomości Gminy Konstancin-Jeziorna prawa własności nieruchomości gruntowej położonej w Konstancinie-Jeziornie, oznaczonej w ewidencji gruntów i budynków jako działki numer 81 oraz 82 z obrębu 01-03</w:t>
      </w:r>
      <w:r w:rsidRPr="006D36DA">
        <w:rPr>
          <w:rStyle w:val="markedcontent"/>
        </w:rPr>
        <w:t>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 xml:space="preserve">Projekt uchwały w sprawie nabycia do zasobu nieruchomości Gminy Konstancin-Jeziorna prawa własności nieruchomości gruntowej położonej w miejscowości Turowice w gminie Konstancin-Jeziorna, oznaczonej w ewidencji gruntów i budynków jako działka numer 79/2 </w:t>
      </w:r>
      <w:r w:rsidRPr="006D36DA">
        <w:br/>
        <w:t>z obrębu 0022 Turowice.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w sprawie wyrażenia zgody na zawarcie kolejnych umów dzierżawy              z dotychczasowymi dzierżawcami, części nieruchomości położonej                                                  w Konstancinie-Jeziornie przy ulicy Literatów, stanowiącej część działki ewidencyjnej numer 108/15  z obrębu 03-12.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w sprawie wyrażenia zgody na ustanowienie przez Gminę            Konstancin-Jeziorna ograniczonego prawa rzeczowego w postaci służebności gruntowej na działce ewidencyjnej nr 1898/10 z obrębu 0001 Bielawa w Gminie Konstancin-Jeziorna.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o zmianie uchwały Rady Gminy Konstancin-Jeziorna Nr 49/I/91 z dnia 8 lutego 1991r. w sprawie zmian nazw ulic.</w:t>
      </w:r>
    </w:p>
    <w:p w:rsidR="00987D13" w:rsidRPr="006D36DA" w:rsidRDefault="00987D13" w:rsidP="006D36DA">
      <w:pPr>
        <w:pStyle w:val="Tretekst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uchwały w sprawie wyrażenia zgody na wydzierżawienie nieruchomości położonej w Konstancinie-Jeziornie przy ulicy Kazimierza Pułaskiego, stanowiącej części działek ewidencyjnych numer 119/8 i 119/9 z obrębu 01-26.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 xml:space="preserve">Projekt uchwały w sprawie miejscowego planu zagospodarowania przestrzennego dla działki o nr </w:t>
      </w:r>
      <w:proofErr w:type="spellStart"/>
      <w:r w:rsidRPr="006D36DA">
        <w:t>ewid</w:t>
      </w:r>
      <w:proofErr w:type="spellEnd"/>
      <w:r w:rsidRPr="006D36DA">
        <w:t xml:space="preserve">. 82/1 z obrębu </w:t>
      </w:r>
      <w:proofErr w:type="spellStart"/>
      <w:r w:rsidRPr="006D36DA">
        <w:t>ewid</w:t>
      </w:r>
      <w:proofErr w:type="spellEnd"/>
      <w:r w:rsidRPr="006D36DA">
        <w:t>. 0007 Gassy w gminie Konstancin-Jeziorna.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Projekt uchwały w sprawie miejscowego planu zagospodarowania przestrzennego części sołectwa Kawęczynek, gmina Konstancin-Jeziorna.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 xml:space="preserve">Projekt uchwały w sprawie powołania przedstawicieli Rady Miejskiej Konstancin-Jeziorna do Gminnej Rady Działalności Pożytku Publicznego. 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Korespondencja.</w:t>
      </w:r>
    </w:p>
    <w:p w:rsidR="00987D13" w:rsidRPr="006D36DA" w:rsidRDefault="00987D13" w:rsidP="006D36DA">
      <w:pPr>
        <w:pStyle w:val="Akapitzlist"/>
        <w:numPr>
          <w:ilvl w:val="0"/>
          <w:numId w:val="38"/>
        </w:numPr>
        <w:spacing w:line="276" w:lineRule="auto"/>
        <w:ind w:left="360"/>
        <w:jc w:val="both"/>
      </w:pPr>
      <w:r w:rsidRPr="006D36DA">
        <w:t>Zamknięcie obrad i ustalenie terminu następnej sesji.</w:t>
      </w:r>
    </w:p>
    <w:p w:rsidR="00BF7A8F" w:rsidRPr="006D36DA" w:rsidRDefault="00BF7A8F" w:rsidP="006D36DA">
      <w:pPr>
        <w:spacing w:line="276" w:lineRule="auto"/>
        <w:jc w:val="both"/>
      </w:pPr>
    </w:p>
    <w:p w:rsidR="00BF7A8F" w:rsidRPr="006D36DA" w:rsidRDefault="00BF7A8F" w:rsidP="006D36DA">
      <w:pPr>
        <w:pStyle w:val="Nagwek2"/>
        <w:spacing w:line="276" w:lineRule="auto"/>
        <w:rPr>
          <w:i/>
          <w:sz w:val="24"/>
          <w:szCs w:val="24"/>
        </w:rPr>
      </w:pPr>
      <w:r w:rsidRPr="006D36DA">
        <w:rPr>
          <w:i/>
          <w:sz w:val="24"/>
          <w:szCs w:val="24"/>
        </w:rPr>
        <w:t>Ad.4  - Przyjęcie pro</w:t>
      </w:r>
      <w:r w:rsidR="00987D13" w:rsidRPr="006D36DA">
        <w:rPr>
          <w:i/>
          <w:sz w:val="24"/>
          <w:szCs w:val="24"/>
        </w:rPr>
        <w:t>tokołów z 45</w:t>
      </w:r>
      <w:r w:rsidRPr="006D36DA">
        <w:rPr>
          <w:i/>
          <w:sz w:val="24"/>
          <w:szCs w:val="24"/>
        </w:rPr>
        <w:t xml:space="preserve"> sesji Rady Miejskiej.</w:t>
      </w:r>
    </w:p>
    <w:p w:rsidR="00DD4798" w:rsidRPr="006D36DA" w:rsidRDefault="00DD4798" w:rsidP="006D36DA">
      <w:pPr>
        <w:pStyle w:val="Tekstpodstawowy"/>
        <w:spacing w:line="276" w:lineRule="auto"/>
      </w:pPr>
      <w:r w:rsidRPr="006D36DA">
        <w:t>Przewodni</w:t>
      </w:r>
      <w:r w:rsidR="00987D13" w:rsidRPr="006D36DA">
        <w:t xml:space="preserve">cząca Rady poinformowała, iż </w:t>
      </w:r>
      <w:r w:rsidR="00D82CCD" w:rsidRPr="006D36DA">
        <w:t xml:space="preserve"> wpłynęła </w:t>
      </w:r>
      <w:r w:rsidR="00987D13" w:rsidRPr="006D36DA">
        <w:t xml:space="preserve"> uwaga od radnej Ireny Śliwki. Uwaga ta została uwzględniona w protokole.</w:t>
      </w:r>
    </w:p>
    <w:p w:rsidR="002338F7" w:rsidRPr="006D36DA" w:rsidRDefault="002338F7" w:rsidP="006D36DA">
      <w:pPr>
        <w:pStyle w:val="Tekstpodstawowy"/>
        <w:spacing w:line="276" w:lineRule="auto"/>
      </w:pPr>
    </w:p>
    <w:p w:rsidR="00000548" w:rsidRPr="006D36DA" w:rsidRDefault="00000548" w:rsidP="006D36DA">
      <w:pPr>
        <w:pStyle w:val="Tekstpodstawowy"/>
        <w:spacing w:line="276" w:lineRule="auto"/>
        <w:rPr>
          <w:b/>
        </w:rPr>
      </w:pPr>
      <w:r w:rsidRPr="006D36DA">
        <w:rPr>
          <w:b/>
        </w:rPr>
        <w:t>W wyniku głosowania: za- 18, przeciw 1, wstrzymała się 1    Rada Miejska przyjęła protokół z obrad 45 sesji Rady Miejskiej uwzględniający uwagę zgłoszoną przez radna Irenę Śliwkę.</w:t>
      </w:r>
    </w:p>
    <w:p w:rsidR="002338F7" w:rsidRPr="006D36DA" w:rsidRDefault="002338F7" w:rsidP="006D36DA">
      <w:pPr>
        <w:pStyle w:val="Tekstpodstawowy"/>
        <w:spacing w:line="276" w:lineRule="auto"/>
      </w:pPr>
    </w:p>
    <w:p w:rsidR="00B05EDD" w:rsidRPr="006D36DA" w:rsidRDefault="00B05EDD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>Ad 5 – Wystąpienia mieszkańców.</w:t>
      </w:r>
    </w:p>
    <w:p w:rsidR="00B05EDD" w:rsidRPr="006D36DA" w:rsidRDefault="00563CD9" w:rsidP="006D36D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6D36DA">
        <w:t>Pani Lilia Sokół</w:t>
      </w:r>
      <w:r w:rsidR="00B05EDD" w:rsidRPr="006D36DA">
        <w:t xml:space="preserve"> zwrócił</w:t>
      </w:r>
      <w:r w:rsidRPr="006D36DA">
        <w:t>a</w:t>
      </w:r>
      <w:r w:rsidR="00B05EDD" w:rsidRPr="006D36DA">
        <w:t xml:space="preserve"> się do </w:t>
      </w:r>
      <w:r w:rsidRPr="006D36DA">
        <w:t>Przewodniczącej Rady Miejskiej Agaty Wilczek</w:t>
      </w:r>
      <w:r w:rsidR="002F3BC3" w:rsidRPr="006D36DA">
        <w:t xml:space="preserve"> </w:t>
      </w:r>
      <w:r w:rsidRPr="006D36DA">
        <w:t>z pytaniem czy na sesji zostanie odczytane pismo , które Przewodnicząca otrzymała z prokuratury Regionalnej w Łodzi?</w:t>
      </w:r>
      <w:r w:rsidR="00CC3138" w:rsidRPr="006D36DA">
        <w:t xml:space="preserve"> Czy Przewodnicząca zamierza poinformować Mieszkańców o zarzutach prokuratorskich postawionych Burmistrzowi przez </w:t>
      </w:r>
      <w:r w:rsidR="00CC3138" w:rsidRPr="006D36DA">
        <w:lastRenderedPageBreak/>
        <w:t xml:space="preserve">prokuraturę Regionalna w Łodzi pismem z dnia 12 października? Przewodnicząca poinformowała, że pismo w dniu 25 października została przesłane do Rady Miejskiej oraz, że treść pisma nie była przedyskutowana z radnymi jak również brak jest w porządku obrad toczącej się sesji punktu dotyczącego poinformowania mieszkańców o zaistniałej sytuacji. Pani Lilia Sokół zwróciła się z prośbą, aby Przewodnicząca </w:t>
      </w:r>
      <w:r w:rsidR="003302A5" w:rsidRPr="006D36DA">
        <w:t>poinformowała</w:t>
      </w:r>
      <w:r w:rsidR="00CC3138" w:rsidRPr="006D36DA">
        <w:t xml:space="preserve"> mieszkańców</w:t>
      </w:r>
      <w:r w:rsidR="003302A5" w:rsidRPr="006D36DA">
        <w:t xml:space="preserve"> jakie działania podejmie Rada w zaistniałej sytuacji.</w:t>
      </w:r>
    </w:p>
    <w:p w:rsidR="00992943" w:rsidRPr="006D36DA" w:rsidRDefault="00992943" w:rsidP="006D36DA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3302A5" w:rsidRPr="006D36DA" w:rsidRDefault="003302A5" w:rsidP="006D36D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6D36DA">
        <w:t xml:space="preserve">Pan Michał Wiśniewski zaczął swoją wypowiedź od stwierdzenia, że „ niezbędne jest odzyskanie przez Gminę spokoju”. Zwróciła się z zapytaniem kiedy odbędzie się dyskusja na temat oszczędności energii w Gminie ? W odpowiedzi Przewodniczący Komisji Budżetu, Inwestycji i Spraw Majątkowych poinformował, że odbędzie się posiedzenie Komisji poświęcone energii w Gminie. </w:t>
      </w:r>
    </w:p>
    <w:p w:rsidR="00CC3138" w:rsidRPr="006D36DA" w:rsidRDefault="003302A5" w:rsidP="006D36DA">
      <w:pPr>
        <w:pStyle w:val="Tekstpodstawowyzwciciem2"/>
        <w:spacing w:line="276" w:lineRule="auto"/>
        <w:ind w:left="720" w:firstLine="0"/>
      </w:pPr>
      <w:r w:rsidRPr="006D36DA">
        <w:t xml:space="preserve">Następnie Pan Michał Wiśniewski zadał pytanie kiedy odbędzie się pierwsze posiedzenie Rady Pożytku Publicznego? Odpowiedzi udzielił Burmistrz Ryszard </w:t>
      </w:r>
      <w:proofErr w:type="spellStart"/>
      <w:r w:rsidRPr="006D36DA">
        <w:t>Machałek</w:t>
      </w:r>
      <w:proofErr w:type="spellEnd"/>
      <w:r w:rsidRPr="006D36DA">
        <w:t xml:space="preserve"> – będzie to 25 listopada 2022r. </w:t>
      </w:r>
    </w:p>
    <w:p w:rsidR="003302A5" w:rsidRPr="006D36DA" w:rsidRDefault="003302A5" w:rsidP="006D36D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jc w:val="both"/>
        <w:textAlignment w:val="baseline"/>
      </w:pPr>
      <w:r w:rsidRPr="006D36DA">
        <w:t xml:space="preserve">Pan Zygmunt Włodarczyk zwrócił się z kwestią niepomalowanych ławek w Konstancinie-Jeziornie, zwracał się z tym tematem już kilkakrotnie i nadal ławki nie są pomalowane. </w:t>
      </w:r>
      <w:r w:rsidR="003E1BF3" w:rsidRPr="006D36DA">
        <w:t xml:space="preserve">Następnie zapytał co się dzieje i czy się cokolwiek dzieje z budową obwodnicy Konstancin-Jeziorny? Zadał też pytanie jak długo mieszkańcy mają czekać na uchwalenie </w:t>
      </w:r>
      <w:proofErr w:type="spellStart"/>
      <w:r w:rsidR="003E1BF3" w:rsidRPr="006D36DA">
        <w:t>mpzp</w:t>
      </w:r>
      <w:proofErr w:type="spellEnd"/>
      <w:r w:rsidR="003E1BF3" w:rsidRPr="006D36DA">
        <w:t>? Na pytanie odpowiedzi udzielił Burmistrz Kazimierz Jań</w:t>
      </w:r>
      <w:r w:rsidR="002F3BC3" w:rsidRPr="006D36DA">
        <w:t xml:space="preserve">czuk oraz Kierowniczka Wydziału Planowania Przestrzennego Ewa Klimkowska- </w:t>
      </w:r>
      <w:proofErr w:type="spellStart"/>
      <w:r w:rsidR="002F3BC3" w:rsidRPr="006D36DA">
        <w:t>Sul</w:t>
      </w:r>
      <w:proofErr w:type="spellEnd"/>
      <w:r w:rsidR="002F3BC3" w:rsidRPr="006D36DA">
        <w:t>.</w:t>
      </w:r>
    </w:p>
    <w:p w:rsidR="00992943" w:rsidRPr="006D36DA" w:rsidRDefault="00992943" w:rsidP="006D36DA">
      <w:pPr>
        <w:shd w:val="clear" w:color="auto" w:fill="FFFFFF"/>
        <w:spacing w:line="276" w:lineRule="auto"/>
        <w:jc w:val="both"/>
        <w:textAlignment w:val="baseline"/>
      </w:pPr>
    </w:p>
    <w:p w:rsidR="00992943" w:rsidRPr="006D36DA" w:rsidRDefault="00992943" w:rsidP="006D36D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jc w:val="both"/>
        <w:textAlignment w:val="baseline"/>
      </w:pPr>
      <w:r w:rsidRPr="006D36DA">
        <w:t>Mieszkaniec Bielawy Pan Wilczek zabrał głos w sprawie przebudowy ulicy Powsińskiej.</w:t>
      </w:r>
      <w:r w:rsidR="00F76B4B" w:rsidRPr="006D36DA">
        <w:t xml:space="preserve"> Zadał pytanie co będzie z wyjazdami z poszczególnych działek na przebudowywaną ulicę. Odpowiedzi udzielił Burmistrz Ryszard </w:t>
      </w:r>
      <w:proofErr w:type="spellStart"/>
      <w:r w:rsidR="00F76B4B" w:rsidRPr="006D36DA">
        <w:t>Machałek</w:t>
      </w:r>
      <w:proofErr w:type="spellEnd"/>
      <w:r w:rsidR="00F76B4B" w:rsidRPr="006D36DA">
        <w:t xml:space="preserve">. </w:t>
      </w:r>
    </w:p>
    <w:p w:rsidR="008B2EC0" w:rsidRPr="006D36DA" w:rsidRDefault="008B2EC0" w:rsidP="006D36DA">
      <w:pPr>
        <w:pStyle w:val="Akapitzlist"/>
        <w:spacing w:line="276" w:lineRule="auto"/>
      </w:pPr>
    </w:p>
    <w:p w:rsidR="008B2EC0" w:rsidRPr="006D36DA" w:rsidRDefault="008B2EC0" w:rsidP="006D36D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jc w:val="both"/>
        <w:textAlignment w:val="baseline"/>
      </w:pPr>
      <w:r w:rsidRPr="006D36DA">
        <w:t xml:space="preserve">Pan Adam Ostrowski zabrał głos w sprawie nierozliczonej </w:t>
      </w:r>
      <w:r w:rsidR="00D50E21" w:rsidRPr="006D36DA">
        <w:t xml:space="preserve">zapłaty dla pana Krzysztofa Klucza za wykonanie prac związanych z budową ogrodzenia przy szkole przy                   ul. Wojewódzkiej. </w:t>
      </w:r>
      <w:r w:rsidR="001445E8" w:rsidRPr="006D36DA">
        <w:t>Głos</w:t>
      </w:r>
      <w:r w:rsidR="00D50E21" w:rsidRPr="006D36DA">
        <w:t xml:space="preserve"> w tej sprawie zabrał </w:t>
      </w:r>
      <w:r w:rsidR="001445E8" w:rsidRPr="006D36DA">
        <w:t>również</w:t>
      </w:r>
      <w:r w:rsidR="00D50E21" w:rsidRPr="006D36DA">
        <w:t xml:space="preserve"> radny Krzysztof Bajkowski.</w:t>
      </w:r>
      <w:r w:rsidR="001445E8" w:rsidRPr="006D36DA">
        <w:t xml:space="preserve"> Radny Andrzej Cieślawski przypomniał, że jest to sprawa sprzed 13 lat i wszyscy ją znają, gdyż Pan Krzysztof Klucz przedstawiał ją kilkakrotnie podczas sesji i komisji Rady Miejskiej. Andrzej Cieślawski poinformował również, że w sprawie zapłaty dla Pana Klucza wypowiedziały się Sądy, orzekając, że wnioski Pana Krzysztofa w stosunku do Gminy są bezzasadne. Radna Bożena Wierzbicka wystąpiła z wnioskiem                i poprosiła o przegłosowanie go:</w:t>
      </w:r>
    </w:p>
    <w:p w:rsidR="001445E8" w:rsidRPr="006D36DA" w:rsidRDefault="001445E8" w:rsidP="006D36DA">
      <w:pPr>
        <w:pStyle w:val="Akapitzlist"/>
        <w:spacing w:line="276" w:lineRule="auto"/>
      </w:pPr>
    </w:p>
    <w:p w:rsidR="001445E8" w:rsidRPr="006D36DA" w:rsidRDefault="00000548" w:rsidP="006D36DA">
      <w:pPr>
        <w:shd w:val="clear" w:color="auto" w:fill="FFFFFF"/>
        <w:spacing w:line="276" w:lineRule="auto"/>
        <w:jc w:val="both"/>
        <w:textAlignment w:val="baseline"/>
        <w:rPr>
          <w:b/>
          <w:i/>
          <w:u w:val="single"/>
        </w:rPr>
      </w:pPr>
      <w:r w:rsidRPr="006D36DA">
        <w:rPr>
          <w:b/>
          <w:i/>
          <w:u w:val="single"/>
        </w:rPr>
        <w:t xml:space="preserve"> W wyniku głosowania za 15, przeciw – 1, wstrzymała się 4 Rada Miejska wnioskuje</w:t>
      </w:r>
      <w:r w:rsidR="00D82CCD" w:rsidRPr="006D36DA">
        <w:rPr>
          <w:b/>
          <w:i/>
          <w:u w:val="single"/>
        </w:rPr>
        <w:t>, aby Komisja Rewizyjna zbadała sprawę Pana Krzysztofa Klucza w sprawie wynagrodzenia za pracę przy budowie ogrodzenia szkoły przy ul. Wojewódzkiej.</w:t>
      </w:r>
    </w:p>
    <w:p w:rsidR="00CC3138" w:rsidRPr="006D36DA" w:rsidRDefault="00CC3138" w:rsidP="006D36DA">
      <w:pPr>
        <w:shd w:val="clear" w:color="auto" w:fill="FFFFFF"/>
        <w:spacing w:line="276" w:lineRule="auto"/>
        <w:jc w:val="both"/>
        <w:textAlignment w:val="baseline"/>
        <w:rPr>
          <w:i/>
        </w:rPr>
      </w:pPr>
    </w:p>
    <w:p w:rsidR="00000548" w:rsidRPr="006D36DA" w:rsidRDefault="00000548" w:rsidP="006D36DA">
      <w:pPr>
        <w:pStyle w:val="Tretekstu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Pan Jan </w:t>
      </w:r>
      <w:proofErr w:type="spellStart"/>
      <w:r w:rsidRPr="006D36DA">
        <w:rPr>
          <w:rFonts w:ascii="Times New Roman" w:hAnsi="Times New Roman" w:cs="Times New Roman"/>
        </w:rPr>
        <w:t>Strękowski</w:t>
      </w:r>
      <w:proofErr w:type="spellEnd"/>
      <w:r w:rsidRPr="006D36DA">
        <w:rPr>
          <w:rFonts w:ascii="Times New Roman" w:hAnsi="Times New Roman" w:cs="Times New Roman"/>
        </w:rPr>
        <w:t xml:space="preserve"> wystąpił w sprawie </w:t>
      </w:r>
      <w:proofErr w:type="spellStart"/>
      <w:r w:rsidRPr="006D36DA">
        <w:rPr>
          <w:rFonts w:ascii="Times New Roman" w:hAnsi="Times New Roman" w:cs="Times New Roman"/>
        </w:rPr>
        <w:t>obwieszczeń</w:t>
      </w:r>
      <w:proofErr w:type="spellEnd"/>
      <w:r w:rsidRPr="006D36DA">
        <w:rPr>
          <w:rFonts w:ascii="Times New Roman" w:hAnsi="Times New Roman" w:cs="Times New Roman"/>
        </w:rPr>
        <w:t xml:space="preserve"> Urzędu Miasta, które są wywieszane na tablicy ogłoszeń – kwestia dotyczyła ogłoszenia w sprawie wody rzeki Zgorzała.  Pan Jan </w:t>
      </w:r>
      <w:proofErr w:type="spellStart"/>
      <w:r w:rsidRPr="006D36DA">
        <w:rPr>
          <w:rFonts w:ascii="Times New Roman" w:hAnsi="Times New Roman" w:cs="Times New Roman"/>
        </w:rPr>
        <w:t>Strękowski</w:t>
      </w:r>
      <w:proofErr w:type="spellEnd"/>
      <w:r w:rsidRPr="006D36DA">
        <w:rPr>
          <w:rFonts w:ascii="Times New Roman" w:hAnsi="Times New Roman" w:cs="Times New Roman"/>
        </w:rPr>
        <w:t xml:space="preserve"> zaapelował do Radnych , aby nie podejmowali w dniu dzisiejszym projektu uchwały w sprawie wyrażenia zgody na wydzierżawienie nieruchomości położonej w Konstancinie-Jeziornie przy ulicy </w:t>
      </w:r>
      <w:r w:rsidRPr="006D36DA">
        <w:rPr>
          <w:rFonts w:ascii="Times New Roman" w:hAnsi="Times New Roman" w:cs="Times New Roman"/>
        </w:rPr>
        <w:lastRenderedPageBreak/>
        <w:t>Kazimierza Pułaskiego, stanowiącej części działek ewidencyjnych numer 119/8 i 119/9 z obrębu 01-26 – parking dla restauracji Staropolska.</w:t>
      </w:r>
      <w:r w:rsidR="00083379" w:rsidRPr="006D36DA">
        <w:rPr>
          <w:rFonts w:ascii="Times New Roman" w:hAnsi="Times New Roman" w:cs="Times New Roman"/>
        </w:rPr>
        <w:t xml:space="preserve"> W odpowiedzi radna Anna Borowska  przypomniała, że ten temat był już dwukrotnie omawiany podczas Komisji Ładu Przestrzennego, jednak wówczas był to wniosek o sprzedaż gminnej działki pod parking dla Właścicielki restauracji Staropolska</w:t>
      </w:r>
      <w:r w:rsidR="00C632CA" w:rsidRPr="006D36DA">
        <w:rPr>
          <w:rFonts w:ascii="Times New Roman" w:hAnsi="Times New Roman" w:cs="Times New Roman"/>
        </w:rPr>
        <w:t xml:space="preserve"> i radni odrzucili ten wniosek o sprzedaż. Dziś będzie procedowany projekt w sprawie wydzierżawienia tego terenu, zdaniem radnej Anny Borowskiej dzierżawa to najlepsze rozwiązanie. </w:t>
      </w:r>
    </w:p>
    <w:p w:rsidR="00B05EDD" w:rsidRPr="006D36DA" w:rsidRDefault="00C632CA" w:rsidP="006D36DA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6D36DA">
        <w:t xml:space="preserve">Następnie Pan Jan </w:t>
      </w:r>
      <w:proofErr w:type="spellStart"/>
      <w:r w:rsidRPr="006D36DA">
        <w:t>Strękowski</w:t>
      </w:r>
      <w:proofErr w:type="spellEnd"/>
      <w:r w:rsidRPr="006D36DA">
        <w:t xml:space="preserve"> zwrócił się do Burmistrza z pytaniem czy </w:t>
      </w:r>
      <w:r w:rsidR="00CC255F" w:rsidRPr="006D36DA">
        <w:t xml:space="preserve">w sytuacji </w:t>
      </w:r>
      <w:r w:rsidRPr="006D36DA">
        <w:t>skoro ma postawione zarzuty prze</w:t>
      </w:r>
      <w:r w:rsidR="00CC255F" w:rsidRPr="006D36DA">
        <w:t>z</w:t>
      </w:r>
      <w:r w:rsidRPr="006D36DA">
        <w:t xml:space="preserve"> Prokuraturę </w:t>
      </w:r>
      <w:r w:rsidR="00CC255F" w:rsidRPr="006D36DA">
        <w:t>wycofał pozew przeciw bankom? To strata gminnych pieniędzy. Burmistrz odpowiedział, że Gmina nie wycofała tego pozwu.</w:t>
      </w:r>
    </w:p>
    <w:p w:rsidR="00CC255F" w:rsidRPr="006D36DA" w:rsidRDefault="00CC255F" w:rsidP="006D36DA">
      <w:pPr>
        <w:shd w:val="clear" w:color="auto" w:fill="FFFFFF"/>
        <w:spacing w:line="276" w:lineRule="auto"/>
        <w:jc w:val="both"/>
        <w:textAlignment w:val="baseline"/>
      </w:pPr>
      <w:r w:rsidRPr="006D36DA">
        <w:t>Radny Arkadiusz Głowacki zaapelowała, żeby radni odłożyli procedowanie projektu uchwały w sprawie uchwały w sprawie wyrażenia zgody na wydzierżawienie nieruchomości położonej w Konstancinie-Jeziornie przy ulicy Kazimierza Pułaskiego, stanowiącej części działek ewidencyjnych numer 119/8 i 119/9 z obrębu 01-26 – parking dla restauracji Staropolska.</w:t>
      </w:r>
    </w:p>
    <w:p w:rsidR="00CC255F" w:rsidRPr="006D36DA" w:rsidRDefault="00CC255F" w:rsidP="006D36DA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CC255F" w:rsidRPr="006D36DA" w:rsidRDefault="00CC255F" w:rsidP="006D36DA">
      <w:pPr>
        <w:spacing w:line="276" w:lineRule="auto"/>
        <w:ind w:left="360"/>
        <w:jc w:val="both"/>
        <w:rPr>
          <w:b/>
          <w:i/>
        </w:rPr>
      </w:pPr>
      <w:r w:rsidRPr="006D36DA">
        <w:rPr>
          <w:b/>
          <w:i/>
        </w:rPr>
        <w:t xml:space="preserve">Ad 6 – Interpelacje, zapytania radnych i wolne wnioski. </w:t>
      </w:r>
    </w:p>
    <w:p w:rsidR="00CC255F" w:rsidRPr="006D36DA" w:rsidRDefault="00CC255F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i/>
        </w:rPr>
      </w:pPr>
    </w:p>
    <w:p w:rsidR="00CC255F" w:rsidRPr="006D36DA" w:rsidRDefault="00CC255F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Radny Bogusław Komosa odczytała złożoną przez siebie interpelację</w:t>
      </w:r>
      <w:r w:rsidR="0081040C" w:rsidRPr="006D36DA">
        <w:rPr>
          <w:rFonts w:ascii="Times New Roman" w:hAnsi="Times New Roman" w:cs="Times New Roman"/>
        </w:rPr>
        <w:t>: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„Z niepokojem obserwuję inwestycję przebudowy ulicy Powsińskiej w Bielawie. O inwestycji tej było cicho przez wiele lat. Nie była umieszczona w wieloletniej prognozie finansowej.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 xml:space="preserve">Rok temu burmistrz zwrócił się do Starosty Piaseczyńskiego o wydanie decyzji </w:t>
      </w:r>
      <w:proofErr w:type="spellStart"/>
      <w:r w:rsidRPr="006D36DA">
        <w:rPr>
          <w:rFonts w:eastAsiaTheme="minorHAnsi"/>
          <w:lang w:eastAsia="en-US"/>
        </w:rPr>
        <w:t>zrid</w:t>
      </w:r>
      <w:proofErr w:type="spellEnd"/>
      <w:r w:rsidRPr="006D36DA">
        <w:rPr>
          <w:rFonts w:eastAsiaTheme="minorHAnsi"/>
          <w:lang w:eastAsia="en-US"/>
        </w:rPr>
        <w:t xml:space="preserve">, rada nie była powiadamiana ani nikt z mieszkańców o tej sprawie. Decyzja </w:t>
      </w:r>
      <w:proofErr w:type="spellStart"/>
      <w:r w:rsidRPr="006D36DA">
        <w:rPr>
          <w:rFonts w:eastAsiaTheme="minorHAnsi"/>
          <w:lang w:eastAsia="en-US"/>
        </w:rPr>
        <w:t>zrid</w:t>
      </w:r>
      <w:proofErr w:type="spellEnd"/>
      <w:r w:rsidRPr="006D36DA">
        <w:rPr>
          <w:rFonts w:eastAsiaTheme="minorHAnsi"/>
          <w:lang w:eastAsia="en-US"/>
        </w:rPr>
        <w:t xml:space="preserve"> została wydana na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wiosnę dalej było wszystko ukrywane. W międzyczasie projektant przygotował projekt który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nie był konsultowany społecznie. Okazało się że pomysłodawcy projektu wymyślili rzecz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bezprecedensową, eksperyment pierwszy w gminie, czyli pozbawienie prawie wszystkich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właścicieli działek położonych przy ulicy Powsińskiej na długości ok. 600 m wjazdów na tą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ulicę.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Po moich wnioskach podpisanych przez właścicieli o spotkanie z właścicielami gruntów,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wreszcie burmistrz zdecydował się na spotkanie w ratuszu. Na tym spotkaniu przedstawiono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projekt przebudowy ulicy Powsińskiej, a burmistrz zwrócił się do właścicieli o napisanie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wniosków o wydanie zgody na lokalizację zjazdu z drogi gminnej.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Na ok 80 właścicieli 33 osoby taki wniosek złożyły. Burmistrz dalej nie podejmuje decyzji i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odciąga ją w czasie. Jest to sytuacja nienormalna. Ponadto przebudowana jest ulica która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była w dobrym stanie, robi się odwodnienia w miejscach gdzie nigdy kałuże nie stały a nie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zaprojektowano wodociągu i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kanalizacji pomimo, że z Polskiego Ładu obiecane było 14 mln zł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na ta inwestycję. Kto podjął tak niemądra decyzję? Poza tym ciąg pieszo rowerowy powinien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być zaprojektowany od strony osiedla Konstancja wtedy nie byłoby problemów z wjazdami.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Domagam się podjęcia jak najszybciej decyzji w sprawie lokalizacji zjazdów i</w:t>
      </w:r>
    </w:p>
    <w:p w:rsidR="0081040C" w:rsidRPr="006D36DA" w:rsidRDefault="0081040C" w:rsidP="006D36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Zorganizowania spotkania z właścicielami gruntów położonych przy ulicy Powsińskiej celem uzgodnień.</w:t>
      </w:r>
    </w:p>
    <w:p w:rsidR="00CC255F" w:rsidRPr="006D36DA" w:rsidRDefault="0081040C" w:rsidP="006D36DA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>Wzywam Radę Miejską do zajęcia stanowiska w tej ważnej, bez precedensowej sprawie.”</w:t>
      </w:r>
    </w:p>
    <w:p w:rsidR="0081040C" w:rsidRPr="006D36DA" w:rsidRDefault="0081040C" w:rsidP="006D36DA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lang w:eastAsia="en-US"/>
        </w:rPr>
      </w:pPr>
    </w:p>
    <w:p w:rsidR="0081040C" w:rsidRPr="006D36DA" w:rsidRDefault="0081040C" w:rsidP="006D36DA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lang w:eastAsia="en-US"/>
        </w:rPr>
      </w:pPr>
      <w:r w:rsidRPr="006D36DA">
        <w:rPr>
          <w:rFonts w:eastAsiaTheme="minorHAnsi"/>
          <w:lang w:eastAsia="en-US"/>
        </w:rPr>
        <w:t xml:space="preserve">Radna Irena Śliwka zadała pytanie dotyczące dodatku węglowego. Powróciła również do sprawy SPZZOZ  w Konstancinie-Jeziornie  i przypomniała, że w tej sprawie miało się odbyć spotkanie. Burmistrz Kazimierz Jańczuk poinformował, że do dnia sesji 1044 złożyły wnioski do OPS na tzw. dodatek węglowy. </w:t>
      </w:r>
    </w:p>
    <w:p w:rsidR="0081040C" w:rsidRPr="006D36DA" w:rsidRDefault="0081040C" w:rsidP="006D36DA">
      <w:pPr>
        <w:shd w:val="clear" w:color="auto" w:fill="FFFFFF"/>
        <w:spacing w:line="276" w:lineRule="auto"/>
        <w:jc w:val="both"/>
        <w:textAlignment w:val="baseline"/>
      </w:pPr>
    </w:p>
    <w:p w:rsidR="0081040C" w:rsidRPr="006D36DA" w:rsidRDefault="0081040C" w:rsidP="006D36DA">
      <w:pPr>
        <w:shd w:val="clear" w:color="auto" w:fill="FFFFFF"/>
        <w:spacing w:line="276" w:lineRule="auto"/>
        <w:jc w:val="both"/>
        <w:textAlignment w:val="baseline"/>
      </w:pPr>
      <w:r w:rsidRPr="006D36DA">
        <w:t>Radny Bogusław Komosa wystąpił z wnioskiem i poprosił o przegłosowanie go:</w:t>
      </w:r>
    </w:p>
    <w:p w:rsidR="008172D4" w:rsidRPr="006D36DA" w:rsidRDefault="008172D4" w:rsidP="006D36DA">
      <w:pPr>
        <w:shd w:val="clear" w:color="auto" w:fill="FFFFFF"/>
        <w:spacing w:line="276" w:lineRule="auto"/>
        <w:jc w:val="both"/>
        <w:textAlignment w:val="baseline"/>
      </w:pPr>
    </w:p>
    <w:p w:rsidR="008172D4" w:rsidRPr="006D36DA" w:rsidRDefault="008172D4" w:rsidP="006D36DA">
      <w:pPr>
        <w:spacing w:line="276" w:lineRule="auto"/>
        <w:jc w:val="both"/>
        <w:rPr>
          <w:b/>
        </w:rPr>
      </w:pPr>
      <w:r w:rsidRPr="006D36DA">
        <w:rPr>
          <w:b/>
        </w:rPr>
        <w:t>Wniosek o przygotowanie raz na kwartał informacji o wydanych i niewydanych ( decyzje w toku i decyzje zakończone) warunkach zabudowy (WZ).</w:t>
      </w:r>
    </w:p>
    <w:p w:rsidR="008172D4" w:rsidRPr="006D36DA" w:rsidRDefault="008172D4" w:rsidP="006D36DA">
      <w:pPr>
        <w:spacing w:line="276" w:lineRule="auto"/>
        <w:jc w:val="both"/>
      </w:pPr>
    </w:p>
    <w:p w:rsidR="008172D4" w:rsidRPr="006D36DA" w:rsidRDefault="008172D4" w:rsidP="006D36DA">
      <w:pPr>
        <w:spacing w:line="276" w:lineRule="auto"/>
        <w:jc w:val="both"/>
      </w:pPr>
      <w:r w:rsidRPr="006D36DA">
        <w:t xml:space="preserve">W wyniku głosowania: za – 20 (jednogłośnie) wniosek ten uzyskał poparcie Rady Miejskiej Konstancin-Jeziorna podczas obrad 47 sesji w dniu 26.10.2022 r. </w:t>
      </w:r>
    </w:p>
    <w:p w:rsidR="00A95ECB" w:rsidRPr="006D36DA" w:rsidRDefault="00A95ECB" w:rsidP="006D36DA">
      <w:pPr>
        <w:spacing w:line="276" w:lineRule="auto"/>
        <w:jc w:val="both"/>
      </w:pPr>
    </w:p>
    <w:p w:rsidR="00A95ECB" w:rsidRPr="006D36DA" w:rsidRDefault="00A95ECB" w:rsidP="006D36DA">
      <w:pPr>
        <w:spacing w:line="276" w:lineRule="auto"/>
        <w:jc w:val="both"/>
      </w:pPr>
      <w:r w:rsidRPr="006D36DA">
        <w:t>Radny Grzegorz Szewczyk wystąpił z propozycję , aby w budżecie Gminy na 2023</w:t>
      </w:r>
      <w:r w:rsidR="00396115" w:rsidRPr="006D36DA">
        <w:t xml:space="preserve"> rok umieścić kwotę na doprowadzenie czterech ośrodków SP ZZOZ do stanu używalności. Następnie rozpoczęła się dyskusja na temat ujęcia wody oligoceńskiej przy ul. </w:t>
      </w:r>
      <w:r w:rsidR="00D2391A" w:rsidRPr="006D36DA">
        <w:t xml:space="preserve">Wareckiej, które jest nieczynne. Burmistrz Kazimierz Jańczuk poinformował, że miejsce ujęcia wody przy ul. Wareckiej nie nadaje się do dalszej przebudowy ani rozbudowy. </w:t>
      </w:r>
    </w:p>
    <w:p w:rsidR="008172D4" w:rsidRPr="006D36DA" w:rsidRDefault="008172D4" w:rsidP="006D36DA">
      <w:pPr>
        <w:shd w:val="clear" w:color="auto" w:fill="FFFFFF"/>
        <w:spacing w:line="276" w:lineRule="auto"/>
        <w:jc w:val="both"/>
        <w:textAlignment w:val="baseline"/>
      </w:pPr>
    </w:p>
    <w:p w:rsidR="00D2391A" w:rsidRPr="006D36DA" w:rsidRDefault="00D2391A" w:rsidP="006D36DA">
      <w:pPr>
        <w:spacing w:line="276" w:lineRule="auto"/>
        <w:ind w:left="360"/>
        <w:jc w:val="both"/>
        <w:rPr>
          <w:b/>
          <w:i/>
        </w:rPr>
      </w:pPr>
      <w:r w:rsidRPr="006D36DA">
        <w:rPr>
          <w:b/>
          <w:i/>
        </w:rPr>
        <w:t xml:space="preserve">Ad 7 – Informacja Burmistrza o pracy między sesjami oraz o sytuacji finansowej gminy, </w:t>
      </w:r>
      <w:r w:rsidRPr="006D36DA">
        <w:rPr>
          <w:b/>
          <w:i/>
        </w:rPr>
        <w:br/>
        <w:t xml:space="preserve">w tym realizacji planu dochodów i wydatków budżetowych oraz należności </w:t>
      </w:r>
      <w:r w:rsidRPr="006D36DA">
        <w:rPr>
          <w:b/>
          <w:i/>
        </w:rPr>
        <w:br/>
        <w:t>i zobowiązań.</w:t>
      </w:r>
    </w:p>
    <w:p w:rsidR="00494FCA" w:rsidRPr="006D36DA" w:rsidRDefault="00D2391A" w:rsidP="006D36DA">
      <w:pPr>
        <w:spacing w:line="276" w:lineRule="auto"/>
        <w:jc w:val="both"/>
      </w:pPr>
      <w:r w:rsidRPr="006D36DA">
        <w:t xml:space="preserve">Radna Agata Wilczek zadała pytanie dotyczące </w:t>
      </w:r>
      <w:r w:rsidR="00494FCA" w:rsidRPr="006D36DA">
        <w:t xml:space="preserve">rozprawy w KIO w sprawie ustalenia wykonawcy budowy sieci wod.-kan. w sołectwach  </w:t>
      </w:r>
      <w:proofErr w:type="spellStart"/>
      <w:r w:rsidR="00494FCA" w:rsidRPr="006D36DA">
        <w:t>nadwislańskich</w:t>
      </w:r>
      <w:proofErr w:type="spellEnd"/>
      <w:r w:rsidR="00494FCA" w:rsidRPr="006D36DA">
        <w:t>, spotkanie odbyło się</w:t>
      </w:r>
      <w:r w:rsidR="00AD581D" w:rsidRPr="006D36DA">
        <w:t xml:space="preserve"> 20 września. Odpowiedzi udzielił Burmistrz Kazimierz Jańczuk. </w:t>
      </w:r>
      <w:r w:rsidR="00494FCA" w:rsidRPr="006D36DA">
        <w:t xml:space="preserve">  </w:t>
      </w:r>
    </w:p>
    <w:p w:rsidR="0081040C" w:rsidRPr="006D36DA" w:rsidRDefault="0081040C" w:rsidP="006D36DA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AD581D" w:rsidRPr="006D36DA" w:rsidRDefault="00AD581D" w:rsidP="006D36DA">
      <w:pPr>
        <w:shd w:val="clear" w:color="auto" w:fill="FFFFFF"/>
        <w:spacing w:line="276" w:lineRule="auto"/>
        <w:jc w:val="both"/>
        <w:textAlignment w:val="baseline"/>
      </w:pPr>
    </w:p>
    <w:p w:rsidR="00CC255F" w:rsidRPr="006D36DA" w:rsidRDefault="00AD581D" w:rsidP="006D36DA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  <w:r w:rsidRPr="006D36DA">
        <w:rPr>
          <w:b/>
          <w:i/>
        </w:rPr>
        <w:t>Ad 8 – Informacja Przewodniczącej Rady Miejskiej o pracy między sesjami.</w:t>
      </w:r>
    </w:p>
    <w:p w:rsidR="00AD581D" w:rsidRPr="006D36DA" w:rsidRDefault="00AD581D" w:rsidP="006D36DA">
      <w:pPr>
        <w:shd w:val="clear" w:color="auto" w:fill="FFFFFF"/>
        <w:spacing w:line="276" w:lineRule="auto"/>
        <w:jc w:val="both"/>
        <w:textAlignment w:val="baseline"/>
      </w:pPr>
      <w:r w:rsidRPr="006D36DA">
        <w:t>Pytań brak.</w:t>
      </w:r>
    </w:p>
    <w:p w:rsidR="00AD581D" w:rsidRPr="006D36DA" w:rsidRDefault="00AD581D" w:rsidP="006D36DA">
      <w:pPr>
        <w:shd w:val="clear" w:color="auto" w:fill="FFFFFF"/>
        <w:spacing w:line="276" w:lineRule="auto"/>
        <w:jc w:val="both"/>
        <w:textAlignment w:val="baseline"/>
      </w:pPr>
    </w:p>
    <w:p w:rsidR="00AD581D" w:rsidRPr="006D36DA" w:rsidRDefault="00AD581D" w:rsidP="006D36DA">
      <w:pPr>
        <w:spacing w:after="200" w:line="276" w:lineRule="auto"/>
        <w:jc w:val="both"/>
        <w:rPr>
          <w:b/>
          <w:i/>
        </w:rPr>
      </w:pPr>
      <w:r w:rsidRPr="006D36DA">
        <w:rPr>
          <w:b/>
          <w:i/>
        </w:rPr>
        <w:t>Ad 9 – Informacja Przewodniczącej Rady Miejskiej o złożonych przez radnych oświadczeniach majątkowych za 2021 rok.</w:t>
      </w:r>
    </w:p>
    <w:p w:rsidR="00AD581D" w:rsidRPr="006D36DA" w:rsidRDefault="008B07CE" w:rsidP="006D36DA">
      <w:pPr>
        <w:spacing w:after="200" w:line="276" w:lineRule="auto"/>
        <w:jc w:val="both"/>
      </w:pPr>
      <w:r w:rsidRPr="006D36DA">
        <w:t>Przewodnicząca Rady Miejskiej Agata Wilczek odczytała oświadczenie:</w:t>
      </w:r>
    </w:p>
    <w:p w:rsidR="008B07CE" w:rsidRPr="006D36DA" w:rsidRDefault="008B07CE" w:rsidP="006D36DA">
      <w:pPr>
        <w:spacing w:line="276" w:lineRule="auto"/>
        <w:jc w:val="both"/>
      </w:pPr>
    </w:p>
    <w:p w:rsidR="008B07CE" w:rsidRPr="006D36DA" w:rsidRDefault="008B07CE" w:rsidP="006D36DA">
      <w:pPr>
        <w:spacing w:line="276" w:lineRule="auto"/>
        <w:jc w:val="center"/>
        <w:rPr>
          <w:b/>
          <w:u w:val="single"/>
        </w:rPr>
      </w:pPr>
      <w:r w:rsidRPr="006D36DA">
        <w:rPr>
          <w:b/>
          <w:u w:val="single"/>
        </w:rPr>
        <w:t>INFORMACJA DOT. OŚWIADCZEŃ MAJĄTKOWYCH</w:t>
      </w:r>
    </w:p>
    <w:p w:rsidR="008B07CE" w:rsidRPr="006D36DA" w:rsidRDefault="008B07CE" w:rsidP="006D36DA">
      <w:pPr>
        <w:spacing w:line="276" w:lineRule="auto"/>
        <w:jc w:val="both"/>
      </w:pPr>
    </w:p>
    <w:p w:rsidR="008B07CE" w:rsidRPr="006D36DA" w:rsidRDefault="008B07CE" w:rsidP="006D36DA">
      <w:pPr>
        <w:spacing w:line="276" w:lineRule="auto"/>
        <w:jc w:val="both"/>
      </w:pPr>
      <w:r w:rsidRPr="006D36DA">
        <w:t>Zgodnie z art. 24 h ust. 12 ustawy z dnia 8 marca 1990r. o samorządzie gminnym (Dz.U.         z 2022 r. poz. 559 ze zm.) podmiot dokonujący analizy oświadczeń majątkowych w terminie do dnia 30 października każdego roku przedstawia radzie gminy informację o:</w:t>
      </w:r>
    </w:p>
    <w:p w:rsidR="008B07CE" w:rsidRPr="006D36DA" w:rsidRDefault="008B07CE" w:rsidP="006D36DA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D36DA">
        <w:t>osobach, które nie złożyły oświadczenia majątkowego lub złożyły je po terminie;</w:t>
      </w:r>
    </w:p>
    <w:p w:rsidR="008B07CE" w:rsidRPr="006D36DA" w:rsidRDefault="008B07CE" w:rsidP="006D36DA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D36DA">
        <w:t>nieprawidłowościach stwierdzonych w analizowanych oświadczeniach majątkowych wraz z ich opisem i wskazaniem osób, które złożyły nieprawidłowe oświadczenia;</w:t>
      </w:r>
    </w:p>
    <w:p w:rsidR="008B07CE" w:rsidRPr="006D36DA" w:rsidRDefault="008B07CE" w:rsidP="006D36DA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D36DA">
        <w:lastRenderedPageBreak/>
        <w:t>działaniach podjętych w związku z nieprawidłowościami stwierdzonymi                        w analizowanych oświadczeniach majątkowych.</w:t>
      </w:r>
    </w:p>
    <w:p w:rsidR="008B07CE" w:rsidRPr="006D36DA" w:rsidRDefault="008B07CE" w:rsidP="006D36DA">
      <w:pPr>
        <w:spacing w:line="276" w:lineRule="auto"/>
        <w:jc w:val="both"/>
      </w:pPr>
    </w:p>
    <w:p w:rsidR="008B07CE" w:rsidRPr="006D36DA" w:rsidRDefault="008B07CE" w:rsidP="006D36DA">
      <w:pPr>
        <w:spacing w:line="276" w:lineRule="auto"/>
        <w:jc w:val="both"/>
        <w:rPr>
          <w:b/>
          <w:u w:val="single"/>
        </w:rPr>
      </w:pPr>
      <w:r w:rsidRPr="006D36DA">
        <w:rPr>
          <w:b/>
          <w:u w:val="single"/>
        </w:rPr>
        <w:t>Biorąc powyższe pod uwagę, należy stwierdzić co następuje:</w:t>
      </w:r>
    </w:p>
    <w:p w:rsidR="008B07CE" w:rsidRPr="006D36DA" w:rsidRDefault="008B07CE" w:rsidP="006D36DA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D36DA">
        <w:t>oświadczenia majątkowe za 2021 rok zostały złożone przez 19 radnych z zachowaniem ustawowego terminu, jedno oświadczenie majątkowe zostało złożone po terminie, tj. w dniu 30 czerwca  2022 r.</w:t>
      </w:r>
    </w:p>
    <w:p w:rsidR="008B07CE" w:rsidRPr="006D36DA" w:rsidRDefault="008B07CE" w:rsidP="006D36DA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D36DA">
        <w:t>po analizie oświadczeń majątkowych nie stwierdzono żadnych nieprawidłowości,</w:t>
      </w:r>
    </w:p>
    <w:p w:rsidR="008B07CE" w:rsidRPr="006D36DA" w:rsidRDefault="008B07CE" w:rsidP="006D36DA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D36DA">
        <w:t>oświadczenia majątkowe radnych przesłano do Urzędu Skarbowego w Piasecznie       w dniu 2 czerwca 2022 r., oświadczenie majątkowe Przewodniczącej Rady Miejskiej zostało przesłane do Wojewody Mazowieckiego w dniu  27 kwietnia 2022 r.</w:t>
      </w:r>
    </w:p>
    <w:p w:rsidR="008B07CE" w:rsidRPr="006D36DA" w:rsidRDefault="008B07CE" w:rsidP="006D36DA">
      <w:pPr>
        <w:spacing w:line="276" w:lineRule="auto"/>
        <w:ind w:left="360"/>
        <w:jc w:val="both"/>
      </w:pPr>
    </w:p>
    <w:p w:rsidR="008B07CE" w:rsidRPr="006D36DA" w:rsidRDefault="008B07CE" w:rsidP="006D36DA">
      <w:pPr>
        <w:spacing w:after="200" w:line="276" w:lineRule="auto"/>
        <w:jc w:val="both"/>
      </w:pPr>
    </w:p>
    <w:p w:rsidR="00AA0F2E" w:rsidRPr="006D36DA" w:rsidRDefault="00AA0F2E" w:rsidP="006D36DA">
      <w:pPr>
        <w:pStyle w:val="Nagwek2"/>
        <w:spacing w:line="276" w:lineRule="auto"/>
        <w:rPr>
          <w:i/>
          <w:sz w:val="24"/>
          <w:szCs w:val="24"/>
        </w:rPr>
      </w:pPr>
      <w:r w:rsidRPr="006D36DA">
        <w:rPr>
          <w:i/>
          <w:sz w:val="24"/>
          <w:szCs w:val="24"/>
        </w:rPr>
        <w:t>A</w:t>
      </w:r>
      <w:r w:rsidR="00AD581D" w:rsidRPr="006D36DA">
        <w:rPr>
          <w:i/>
          <w:sz w:val="24"/>
          <w:szCs w:val="24"/>
        </w:rPr>
        <w:t xml:space="preserve">d </w:t>
      </w:r>
      <w:r w:rsidR="008B07CE" w:rsidRPr="006D36DA">
        <w:rPr>
          <w:i/>
          <w:sz w:val="24"/>
          <w:szCs w:val="24"/>
        </w:rPr>
        <w:t>10</w:t>
      </w:r>
      <w:r w:rsidRPr="006D36DA">
        <w:rPr>
          <w:i/>
          <w:sz w:val="24"/>
          <w:szCs w:val="24"/>
        </w:rPr>
        <w:t xml:space="preserve"> – Projekt uchwały w sprawie zmian uchwały budżetowej na rok 2022.</w:t>
      </w:r>
    </w:p>
    <w:p w:rsidR="00AA0F2E" w:rsidRPr="006D36DA" w:rsidRDefault="00AA0F2E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</w:rPr>
        <w:t>Przewodnicząca Rady Miejskiej Agata Wilczek  przekazał głos Skarbniczce Marcie Niedzielskiej, która przedstawiła i omówiła w/w projekt uchwały wraz z autopoprawką.</w:t>
      </w:r>
    </w:p>
    <w:p w:rsidR="00AA0F2E" w:rsidRPr="006D36DA" w:rsidRDefault="00AA0F2E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pozytywną opinię Komisji.</w:t>
      </w:r>
    </w:p>
    <w:p w:rsidR="00AA0F2E" w:rsidRPr="006D36DA" w:rsidRDefault="00AA0F2E" w:rsidP="006D36DA">
      <w:pPr>
        <w:pStyle w:val="Tekstpodstawowy"/>
        <w:spacing w:line="276" w:lineRule="auto"/>
      </w:pPr>
      <w:r w:rsidRPr="006D36DA">
        <w:t>W wyniku głosowania: za- 16,</w:t>
      </w:r>
      <w:r w:rsidR="008800D7" w:rsidRPr="006D36DA">
        <w:t xml:space="preserve"> przeciw – 1, wstrzymały się - 2</w:t>
      </w:r>
      <w:r w:rsidRPr="006D36DA">
        <w:t xml:space="preserve"> Rada Miejska podjęła ww. uchwałę.</w:t>
      </w:r>
    </w:p>
    <w:p w:rsidR="00AA0F2E" w:rsidRPr="006D36DA" w:rsidRDefault="00AA0F2E" w:rsidP="006D36DA">
      <w:pPr>
        <w:pStyle w:val="Tekstpodstawowy"/>
        <w:spacing w:line="276" w:lineRule="auto"/>
      </w:pPr>
      <w:r w:rsidRPr="006D36DA">
        <w:t xml:space="preserve">Nadano jej  numer </w:t>
      </w:r>
      <w:r w:rsidR="008800D7" w:rsidRPr="006D36DA">
        <w:t>568/VIII/47</w:t>
      </w:r>
      <w:r w:rsidRPr="006D36DA">
        <w:t>/2022.</w:t>
      </w:r>
    </w:p>
    <w:p w:rsidR="00FB65F0" w:rsidRPr="006D36DA" w:rsidRDefault="008800D7" w:rsidP="006D36DA">
      <w:pPr>
        <w:pStyle w:val="Tekstpodstawowy"/>
        <w:spacing w:line="276" w:lineRule="auto"/>
        <w:rPr>
          <w:b/>
          <w:i/>
        </w:rPr>
      </w:pPr>
      <w:r w:rsidRPr="006D36DA">
        <w:rPr>
          <w:b/>
          <w:i/>
        </w:rPr>
        <w:t>Ad 11-</w:t>
      </w:r>
      <w:r w:rsidR="00FB65F0" w:rsidRPr="006D36DA">
        <w:rPr>
          <w:b/>
          <w:i/>
        </w:rPr>
        <w:t xml:space="preserve"> Projekt uchwały w sprawie zmiany Wieloletniej Prognozy Finansowej Gminy Konstancin-Jeziorna </w:t>
      </w:r>
      <w:r w:rsidRPr="006D36DA">
        <w:rPr>
          <w:b/>
          <w:i/>
        </w:rPr>
        <w:t>na lata 2022</w:t>
      </w:r>
      <w:r w:rsidR="00FB65F0" w:rsidRPr="006D36DA">
        <w:rPr>
          <w:b/>
          <w:i/>
        </w:rPr>
        <w:t>-2028.</w:t>
      </w:r>
    </w:p>
    <w:p w:rsidR="00FB65F0" w:rsidRPr="006D36DA" w:rsidRDefault="00FB65F0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</w:rPr>
        <w:t>Przewodnicząca Rady Miejskiej Agata Wilczek  przekazał głos Skarbniczce Marcie Niedzielskiej, która przedstawiła i omówiła w/w projekt uchwały wraz z autopoprawką.</w:t>
      </w:r>
    </w:p>
    <w:p w:rsidR="00FB65F0" w:rsidRPr="006D36DA" w:rsidRDefault="00FB65F0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pozytywną opinię Komisji.</w:t>
      </w:r>
    </w:p>
    <w:p w:rsidR="00FB65F0" w:rsidRPr="006D36DA" w:rsidRDefault="008800D7" w:rsidP="006D36DA">
      <w:pPr>
        <w:pStyle w:val="Tekstpodstawowy"/>
        <w:spacing w:line="276" w:lineRule="auto"/>
      </w:pPr>
      <w:r w:rsidRPr="006D36DA">
        <w:t>W wyniku głosowania: za- 1</w:t>
      </w:r>
      <w:r w:rsidR="00FB65F0" w:rsidRPr="006D36DA">
        <w:t>, przeci</w:t>
      </w:r>
      <w:r w:rsidRPr="006D36DA">
        <w:t>w – 1</w:t>
      </w:r>
      <w:r w:rsidR="00FB65F0" w:rsidRPr="006D36DA">
        <w:t>, wstrzymały się</w:t>
      </w:r>
      <w:r w:rsidRPr="006D36DA">
        <w:t xml:space="preserve"> - 2</w:t>
      </w:r>
      <w:r w:rsidR="00FB65F0" w:rsidRPr="006D36DA">
        <w:t xml:space="preserve"> Rada Miejska podjęła ww. uchwałę.</w:t>
      </w:r>
    </w:p>
    <w:p w:rsidR="00FB65F0" w:rsidRPr="006D36DA" w:rsidRDefault="00FB65F0" w:rsidP="006D36DA">
      <w:pPr>
        <w:pStyle w:val="Tekstpodstawowy"/>
        <w:spacing w:line="276" w:lineRule="auto"/>
      </w:pPr>
      <w:r w:rsidRPr="006D36DA">
        <w:t xml:space="preserve">Nadano jej  numer </w:t>
      </w:r>
      <w:r w:rsidR="008800D7" w:rsidRPr="006D36DA">
        <w:t>569/VIII/47</w:t>
      </w:r>
      <w:r w:rsidRPr="006D36DA">
        <w:t>/2022.</w:t>
      </w:r>
    </w:p>
    <w:p w:rsidR="008800D7" w:rsidRPr="006D36DA" w:rsidRDefault="008800D7" w:rsidP="006D36DA">
      <w:pPr>
        <w:pStyle w:val="Tekstpodstawowy"/>
        <w:spacing w:line="276" w:lineRule="auto"/>
      </w:pPr>
    </w:p>
    <w:p w:rsidR="008800D7" w:rsidRPr="006D36DA" w:rsidRDefault="008800D7" w:rsidP="006D36DA">
      <w:pPr>
        <w:spacing w:line="276" w:lineRule="auto"/>
        <w:jc w:val="both"/>
        <w:rPr>
          <w:rStyle w:val="markedcontent"/>
          <w:b/>
          <w:i/>
        </w:rPr>
      </w:pPr>
      <w:r w:rsidRPr="006D36DA">
        <w:rPr>
          <w:b/>
          <w:i/>
        </w:rPr>
        <w:t>Ad 12</w:t>
      </w:r>
      <w:r w:rsidR="00FB65F0" w:rsidRPr="006D36DA">
        <w:rPr>
          <w:b/>
          <w:i/>
        </w:rPr>
        <w:t xml:space="preserve"> – Projekt uchwały w sprawie </w:t>
      </w:r>
      <w:r w:rsidRPr="006D36DA">
        <w:rPr>
          <w:rStyle w:val="markedcontent"/>
          <w:b/>
          <w:i/>
        </w:rPr>
        <w:t>uchwalenia Regulaminu Klubu „Senior +”                                            w Konstancinie-Jeziornie.</w:t>
      </w:r>
    </w:p>
    <w:p w:rsidR="00FB65F0" w:rsidRPr="006D36DA" w:rsidRDefault="00FB65F0" w:rsidP="006D36DA">
      <w:pPr>
        <w:pStyle w:val="Tekstpodstawowy"/>
        <w:spacing w:line="276" w:lineRule="auto"/>
        <w:rPr>
          <w:b/>
          <w:i/>
        </w:rPr>
      </w:pPr>
    </w:p>
    <w:p w:rsidR="008800D7" w:rsidRPr="006D36DA" w:rsidRDefault="00FB65F0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Przewodnicząca Rady Miejskiej Agata Wilczek  przekazał głos Kierownik </w:t>
      </w:r>
      <w:r w:rsidR="008800D7" w:rsidRPr="006D36DA">
        <w:rPr>
          <w:rFonts w:ascii="Times New Roman" w:hAnsi="Times New Roman" w:cs="Times New Roman"/>
        </w:rPr>
        <w:t>Ośrodka Pomocy Społecznej Ewie Michalskiej. Poinformowała Ona, że w rozstrzygnięciu nadzorczym Wojewoda Mazowiecki stwierdził nieważność uchwały Nr 555/VIII/44/2022</w:t>
      </w:r>
      <w:r w:rsidR="006274BE" w:rsidRPr="006D36DA">
        <w:rPr>
          <w:rFonts w:ascii="Times New Roman" w:hAnsi="Times New Roman" w:cs="Times New Roman"/>
        </w:rPr>
        <w:t xml:space="preserve"> Rady Miejskiej Konstancin-Jeziorna z dnia 7 września 2022 r. w sprawie uchylenia regulaminu Klubu „ Senior </w:t>
      </w:r>
      <w:r w:rsidR="006274BE" w:rsidRPr="006D36DA">
        <w:rPr>
          <w:rFonts w:ascii="Times New Roman" w:hAnsi="Times New Roman" w:cs="Times New Roman"/>
        </w:rPr>
        <w:lastRenderedPageBreak/>
        <w:t>+” w zakresie kilku paragrafów. W niniejszej uchwale zostały naniesione zamiany wskazane w piśmie Wojewody dotyczące regulaminu Klubu „ Senior +”.</w:t>
      </w:r>
    </w:p>
    <w:p w:rsidR="008800D7" w:rsidRPr="006D36DA" w:rsidRDefault="008800D7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6274BE" w:rsidRPr="006D36DA" w:rsidRDefault="006274BE" w:rsidP="006D36DA">
      <w:pPr>
        <w:pStyle w:val="Tekstpodstawowy"/>
        <w:spacing w:line="276" w:lineRule="auto"/>
      </w:pPr>
      <w:r w:rsidRPr="006D36DA">
        <w:t>Przewodniczący doraźnej ds. Polityki Senioralnej  Ignacy Gołębiowski przedstawił pozytywną opinię Komisji.</w:t>
      </w:r>
    </w:p>
    <w:p w:rsidR="006274BE" w:rsidRPr="006D36DA" w:rsidRDefault="006274BE" w:rsidP="006D36DA">
      <w:pPr>
        <w:pStyle w:val="Tekstpodstawowy"/>
        <w:spacing w:line="276" w:lineRule="auto"/>
      </w:pPr>
      <w:r w:rsidRPr="006D36DA">
        <w:t>W wyniku głosowania: za- 19 (jednogłośnie) Rada Miejska podjęła ww. uchwałę.</w:t>
      </w:r>
    </w:p>
    <w:p w:rsidR="006274BE" w:rsidRPr="006D36DA" w:rsidRDefault="006274BE" w:rsidP="006D36DA">
      <w:pPr>
        <w:pStyle w:val="Tekstpodstawowy"/>
        <w:spacing w:line="276" w:lineRule="auto"/>
      </w:pPr>
      <w:r w:rsidRPr="006D36DA">
        <w:t>Nadano jej  numer 570/VIII/47/2022.</w:t>
      </w:r>
    </w:p>
    <w:p w:rsidR="006274BE" w:rsidRPr="006D36DA" w:rsidRDefault="006274BE" w:rsidP="006D36DA">
      <w:pPr>
        <w:pStyle w:val="Tekstpodstawowy"/>
        <w:spacing w:line="276" w:lineRule="auto"/>
      </w:pPr>
    </w:p>
    <w:p w:rsidR="006274BE" w:rsidRPr="006D36DA" w:rsidRDefault="006274BE" w:rsidP="006D36DA">
      <w:pPr>
        <w:spacing w:line="276" w:lineRule="auto"/>
        <w:jc w:val="both"/>
        <w:rPr>
          <w:rStyle w:val="markedcontent"/>
          <w:b/>
          <w:i/>
        </w:rPr>
      </w:pPr>
      <w:r w:rsidRPr="006D36DA">
        <w:rPr>
          <w:b/>
          <w:i/>
        </w:rPr>
        <w:t xml:space="preserve">Ad 13 - Projekt uchwały w sprawie </w:t>
      </w:r>
      <w:r w:rsidRPr="006D36DA">
        <w:rPr>
          <w:rStyle w:val="markedcontent"/>
          <w:b/>
          <w:i/>
        </w:rPr>
        <w:t>szczegółowych zasad ponoszenia odpłatności za pobyt w Klubie „Senior +” w Konstancinie-Jeziornie.</w:t>
      </w:r>
    </w:p>
    <w:p w:rsidR="006274BE" w:rsidRPr="006D36DA" w:rsidRDefault="006274BE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6274BE" w:rsidRPr="006D36DA" w:rsidRDefault="006274BE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Przewodnicząca Rady Miejskiej Agata Wilczek  przekazał głos Kierownik Ośrodka Pomocy Społecznej Ewie Michalskiej. Poinformowała Ona, że w rozstrzygnięciu nadzorczym Wojewoda Mazowiecki stwierdził nieważność uchwały Nr 556/VIII/44/2022 Rady Miejskiej Konstancin-Jeziorna z dnia 7 września 2022 r. w sprawie w zakresie kilku paragrafów. W niniejszej uchwale zostały naniesione zamiany wskazane w piśmie Wojewody dotycz</w:t>
      </w:r>
      <w:r w:rsidR="00947CE4" w:rsidRPr="006D36DA">
        <w:rPr>
          <w:rFonts w:ascii="Times New Roman" w:hAnsi="Times New Roman" w:cs="Times New Roman"/>
        </w:rPr>
        <w:t>ące w/w uchwały w zakresie ustaleń § 4 ust.3.</w:t>
      </w:r>
      <w:r w:rsidRPr="006D36DA">
        <w:rPr>
          <w:rFonts w:ascii="Times New Roman" w:hAnsi="Times New Roman" w:cs="Times New Roman"/>
        </w:rPr>
        <w:t>.</w:t>
      </w:r>
    </w:p>
    <w:p w:rsidR="006274BE" w:rsidRPr="006D36DA" w:rsidRDefault="006274BE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6274BE" w:rsidRPr="006D36DA" w:rsidRDefault="006274BE" w:rsidP="006D36DA">
      <w:pPr>
        <w:pStyle w:val="Tekstpodstawowy"/>
        <w:spacing w:line="276" w:lineRule="auto"/>
      </w:pPr>
      <w:r w:rsidRPr="006D36DA">
        <w:t>Przewodniczący doraźnej ds. Polityki Senioralnej  Ignacy Gołębiowski przedstawił pozytywną opinię Komisji.</w:t>
      </w:r>
    </w:p>
    <w:p w:rsidR="006274BE" w:rsidRPr="006D36DA" w:rsidRDefault="006274BE" w:rsidP="006D36DA">
      <w:pPr>
        <w:pStyle w:val="Tekstpodstawowy"/>
        <w:spacing w:line="276" w:lineRule="auto"/>
      </w:pPr>
      <w:r w:rsidRPr="006D36DA">
        <w:t>W wyniku głosowania: za- 19 (jednogłośnie) Rada Miejska podjęła ww. uchwałę.</w:t>
      </w:r>
    </w:p>
    <w:p w:rsidR="006274BE" w:rsidRPr="006D36DA" w:rsidRDefault="006274BE" w:rsidP="006D36DA">
      <w:pPr>
        <w:pStyle w:val="Tekstpodstawowy"/>
        <w:spacing w:line="276" w:lineRule="auto"/>
      </w:pPr>
      <w:r w:rsidRPr="006D36DA">
        <w:t xml:space="preserve">Nadano jej  numer </w:t>
      </w:r>
      <w:r w:rsidR="00947CE4" w:rsidRPr="006D36DA">
        <w:t>571</w:t>
      </w:r>
      <w:r w:rsidRPr="006D36DA">
        <w:t>/VIII/47/2022.</w:t>
      </w:r>
    </w:p>
    <w:p w:rsidR="008800D7" w:rsidRPr="006D36DA" w:rsidRDefault="008800D7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947CE4" w:rsidRPr="006D36DA" w:rsidRDefault="00947CE4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 xml:space="preserve">Ad 14 – Projekt uchwały w sprawie zmiany uchwały Nr 346/VI/31/2013 Rady Miejskiej Konstancin-Jeziorna z dnia 7 marca 2013 r. w sprawie wprowadzenia Regulaminu określającego niektóre zasady wynagradzania nauczycieli zatrudnionych w szkołach i placówkach, dla których organem prowadzącym jest Gmina Konstancin-Jeziorna wraz z autopoprawką. </w:t>
      </w:r>
    </w:p>
    <w:p w:rsidR="008C4405" w:rsidRPr="006D36DA" w:rsidRDefault="00947CE4" w:rsidP="006D36DA">
      <w:pPr>
        <w:pStyle w:val="NormalnyWeb"/>
        <w:spacing w:before="0" w:beforeAutospacing="0" w:after="0" w:line="276" w:lineRule="auto"/>
        <w:jc w:val="both"/>
      </w:pPr>
      <w:r w:rsidRPr="006D36DA">
        <w:t xml:space="preserve">Przewodnicząca przekazała głos </w:t>
      </w:r>
      <w:r w:rsidR="008C4405" w:rsidRPr="006D36DA">
        <w:t>Inspektor</w:t>
      </w:r>
      <w:r w:rsidRPr="006D36DA">
        <w:t xml:space="preserve"> Wydziału Oświaty, Kultury i Sportu Monice Kasprzyk. </w:t>
      </w:r>
      <w:r w:rsidR="008C4405" w:rsidRPr="006D36DA">
        <w:t>Omówił Ona powyższy projekt uchwały. Zmiany w tym projekcie dotyczą dodatków funkcyjnych, wprowadzona zostaje funkcja mentora – osoba taka będzie się zajmowała codzienną opieką nad nauczycielem rozpoczynającym prace w szkole. Projekt uchwały uzyskał pozytywną opinię związków zawodowych zrzeszających nauczycieli. Wzrost stawki ze 150 zł na 180 zł. dla mentora – zwyżka o 20%.</w:t>
      </w:r>
    </w:p>
    <w:p w:rsidR="00947CE4" w:rsidRPr="006D36DA" w:rsidRDefault="00947CE4" w:rsidP="006D36DA">
      <w:pPr>
        <w:spacing w:after="200" w:line="276" w:lineRule="auto"/>
        <w:jc w:val="both"/>
      </w:pPr>
    </w:p>
    <w:p w:rsidR="008C4405" w:rsidRPr="006D36DA" w:rsidRDefault="00261730" w:rsidP="006D36DA">
      <w:pPr>
        <w:pStyle w:val="Tekstpodstawowy"/>
        <w:spacing w:line="276" w:lineRule="auto"/>
      </w:pPr>
      <w:r w:rsidRPr="006D36DA">
        <w:t>Przewodnicząca</w:t>
      </w:r>
      <w:r w:rsidR="008C4405" w:rsidRPr="006D36DA">
        <w:t xml:space="preserve"> Ko</w:t>
      </w:r>
      <w:r w:rsidRPr="006D36DA">
        <w:t>misji Bezpieczeństwa, Oświaty, Kultury i Sportu Izabella Wieczorek</w:t>
      </w:r>
      <w:r w:rsidR="008C4405" w:rsidRPr="006D36DA">
        <w:t xml:space="preserve"> przedstawił</w:t>
      </w:r>
      <w:r w:rsidRPr="006D36DA">
        <w:t>a</w:t>
      </w:r>
      <w:r w:rsidR="008C4405" w:rsidRPr="006D36DA">
        <w:t xml:space="preserve"> pozytywną opinię Komisji.</w:t>
      </w:r>
    </w:p>
    <w:p w:rsidR="00261730" w:rsidRPr="006D36DA" w:rsidRDefault="00261730" w:rsidP="006D36DA">
      <w:pPr>
        <w:pStyle w:val="Tekstpodstawowy"/>
        <w:spacing w:line="276" w:lineRule="auto"/>
      </w:pPr>
      <w:r w:rsidRPr="006D36DA">
        <w:t>W wyniku głosowania: za- 18 (jednogłośnie) Rada Miejska podjęła ww. uchwałę.</w:t>
      </w:r>
    </w:p>
    <w:p w:rsidR="00261730" w:rsidRPr="006D36DA" w:rsidRDefault="00261730" w:rsidP="006D36DA">
      <w:pPr>
        <w:pStyle w:val="Tekstpodstawowy"/>
        <w:spacing w:line="276" w:lineRule="auto"/>
      </w:pPr>
      <w:r w:rsidRPr="006D36DA">
        <w:lastRenderedPageBreak/>
        <w:t>Nadano jej  numer 572/VIII/47/2022.</w:t>
      </w:r>
    </w:p>
    <w:p w:rsidR="00261730" w:rsidRPr="006D36DA" w:rsidRDefault="00261730" w:rsidP="006D36DA">
      <w:pPr>
        <w:spacing w:after="200" w:line="276" w:lineRule="auto"/>
        <w:jc w:val="both"/>
      </w:pPr>
    </w:p>
    <w:p w:rsidR="00036B75" w:rsidRPr="006D36DA" w:rsidRDefault="00261730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 xml:space="preserve">Ad 15 – Projekt uchwały w sprawie </w:t>
      </w:r>
      <w:r w:rsidR="00036B75" w:rsidRPr="006D36DA">
        <w:rPr>
          <w:rFonts w:ascii="Times New Roman" w:hAnsi="Times New Roman" w:cs="Times New Roman"/>
          <w:b/>
          <w:i/>
        </w:rPr>
        <w:t>rozpatrzenia wniosku sołectwa Habdzin o przyznanie sołectwu środków z funduszu sołeckiego na 2023 rok.</w:t>
      </w:r>
    </w:p>
    <w:p w:rsidR="001A0CBB" w:rsidRPr="006D36DA" w:rsidRDefault="001A0CBB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 uchwały przedstawiła i omówiła radna Agata Wilczek.</w:t>
      </w:r>
    </w:p>
    <w:p w:rsidR="001A0CBB" w:rsidRPr="006D36DA" w:rsidRDefault="001A0CBB" w:rsidP="006D36DA">
      <w:pPr>
        <w:pStyle w:val="Tekstpodstawowy"/>
        <w:spacing w:line="276" w:lineRule="auto"/>
      </w:pPr>
      <w:r w:rsidRPr="006D36DA">
        <w:t>W wyniku głosowania: za- 17 (jednogłośnie) Rada Miejska podjęła ww. uchwałę.</w:t>
      </w:r>
    </w:p>
    <w:p w:rsidR="001A0CBB" w:rsidRPr="006D36DA" w:rsidRDefault="001A0CBB" w:rsidP="006D36DA">
      <w:pPr>
        <w:pStyle w:val="Tekstpodstawowy"/>
        <w:spacing w:line="276" w:lineRule="auto"/>
      </w:pPr>
      <w:r w:rsidRPr="006D36DA">
        <w:t>Nadano jej  numer 573/VIII/47/2022.</w:t>
      </w:r>
    </w:p>
    <w:p w:rsidR="00261730" w:rsidRPr="006D36DA" w:rsidRDefault="006A2A3E" w:rsidP="006D36DA">
      <w:pPr>
        <w:spacing w:after="200" w:line="276" w:lineRule="auto"/>
        <w:jc w:val="both"/>
      </w:pPr>
      <w:r w:rsidRPr="006D36DA">
        <w:t xml:space="preserve">Przewodnicząca Agata </w:t>
      </w:r>
      <w:r w:rsidR="003D30CB" w:rsidRPr="006D36DA">
        <w:t>W</w:t>
      </w:r>
      <w:r w:rsidRPr="006D36DA">
        <w:t xml:space="preserve">ilczek </w:t>
      </w:r>
      <w:r w:rsidR="003D30CB" w:rsidRPr="006D36DA">
        <w:t>ogłosiła 30 min. przerwę w obradach.</w:t>
      </w:r>
    </w:p>
    <w:p w:rsidR="003D30CB" w:rsidRPr="006D36DA" w:rsidRDefault="003D30CB" w:rsidP="006D36DA">
      <w:pPr>
        <w:spacing w:after="200" w:line="276" w:lineRule="auto"/>
        <w:jc w:val="both"/>
      </w:pPr>
      <w:r w:rsidRPr="006D36DA">
        <w:t>Po przerwie wznowiono posiedzenie.</w:t>
      </w:r>
    </w:p>
    <w:p w:rsidR="003D30CB" w:rsidRPr="006D36DA" w:rsidRDefault="003D30CB" w:rsidP="006D36DA">
      <w:pPr>
        <w:spacing w:line="276" w:lineRule="auto"/>
        <w:jc w:val="both"/>
        <w:rPr>
          <w:rStyle w:val="markedcontent"/>
        </w:rPr>
      </w:pPr>
      <w:r w:rsidRPr="006D36DA">
        <w:rPr>
          <w:b/>
          <w:i/>
        </w:rPr>
        <w:t>Ad 16 – Projekt uchwały w sprawie nabycia do zasobu nieruchomości Gminy Konstancin-Jeziorna prawa własności nieruchomości gruntowej położonej w Konstancinie-Jeziornie, oznaczonej w ewidencji gruntów i budynków jako działki numer 81 oraz 82 z obrębu 01-03</w:t>
      </w:r>
      <w:r w:rsidRPr="006D36DA">
        <w:rPr>
          <w:rStyle w:val="markedcontent"/>
          <w:b/>
          <w:i/>
        </w:rPr>
        <w:t>.</w:t>
      </w:r>
    </w:p>
    <w:p w:rsidR="003D30CB" w:rsidRPr="006D36DA" w:rsidRDefault="003D30CB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D30CB" w:rsidRPr="006D36DA" w:rsidRDefault="003D30CB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Przewodnicząca przekazała głos Kierownikowi Wydziału </w:t>
      </w:r>
      <w:r w:rsidR="004F5D72" w:rsidRPr="006D36DA">
        <w:rPr>
          <w:rFonts w:ascii="Times New Roman" w:hAnsi="Times New Roman" w:cs="Times New Roman"/>
        </w:rPr>
        <w:t>Gospodarki Nieruchomościami Krzysztofowi Kaspercowi. Omówił On powyższy projekt uchwały.</w:t>
      </w:r>
    </w:p>
    <w:p w:rsidR="00947CE4" w:rsidRPr="006D36DA" w:rsidRDefault="004F5D72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negatywną opinię Komisji.</w:t>
      </w:r>
    </w:p>
    <w:p w:rsidR="004F5D72" w:rsidRPr="006D36DA" w:rsidRDefault="004F5D72" w:rsidP="006D36DA">
      <w:pPr>
        <w:pStyle w:val="Tekstpodstawowy"/>
        <w:spacing w:line="276" w:lineRule="auto"/>
      </w:pPr>
      <w:r w:rsidRPr="006D36DA">
        <w:t>Przewodnicząca Komisji Ładu Przestrzennego i Spraw Komunalnych przedstawiła negatywną opinię Komisji.</w:t>
      </w:r>
    </w:p>
    <w:p w:rsidR="004F5D72" w:rsidRPr="006D36DA" w:rsidRDefault="004F5D72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Radny Włodzimierz Wojdak stwierdził, że na dzień dzisiejszy Gmina Konstancin-Jeziorna jest w 85% pokryta miejscowym planami zagospodarowania przestrzennego, w związku z powyższym należy wykupić ok. 98 ha gruntów pod drogi  i nie ma sensu kupowanie przedmiotowej działki.</w:t>
      </w:r>
    </w:p>
    <w:p w:rsidR="004F5D72" w:rsidRPr="006D36DA" w:rsidRDefault="004F5D72" w:rsidP="006D36DA">
      <w:pPr>
        <w:pStyle w:val="Tekstpodstawowy"/>
        <w:spacing w:line="276" w:lineRule="auto"/>
      </w:pPr>
      <w:r w:rsidRPr="006D36DA">
        <w:t>W wyniku głosowania: za- 1, przecie – 17, wstrzymała się -1  Rada Miejska NIE</w:t>
      </w:r>
      <w:r w:rsidR="000A2B92" w:rsidRPr="006D36DA">
        <w:t xml:space="preserve"> podjęła ww. uchwały</w:t>
      </w:r>
      <w:r w:rsidRPr="006D36DA">
        <w:t>.</w:t>
      </w:r>
    </w:p>
    <w:p w:rsidR="003D30CB" w:rsidRPr="006D36DA" w:rsidRDefault="003D30CB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262985" w:rsidRPr="006D36DA" w:rsidRDefault="00262985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17 – Projekt uchwały w sprawie nabycia do zasobu nieruchomości Gminy Konstancin-Jeziorna prawa własności nieruchomości gruntowej położonej w miejscowości Turowice w gminie Konstancin-Jeziorna, oznaczonej w ewidencji gruntów i budynków jako działka numer 79/2 z obrębu 0022 Turowice.</w:t>
      </w:r>
    </w:p>
    <w:p w:rsidR="00262985" w:rsidRPr="006D36DA" w:rsidRDefault="00262985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EC4EBA" w:rsidRPr="006D36DA" w:rsidRDefault="00EC4EB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Przewodnicząca przekazała głos Kierownikowi Wydziału Gospodarki Nieruchomościami Krzysztofowi Kaspercowi. Omówił On powyższy projekt uchwały.</w:t>
      </w:r>
    </w:p>
    <w:p w:rsidR="00EC4EBA" w:rsidRPr="006D36DA" w:rsidRDefault="00EC4EBA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pozytywną opinię Komisji.</w:t>
      </w:r>
    </w:p>
    <w:p w:rsidR="00EC4EBA" w:rsidRPr="006D36DA" w:rsidRDefault="00EC4EBA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262985" w:rsidRPr="006D36DA" w:rsidRDefault="00262985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W wyniku głosowania: za- 19 (jednogłośnie) Rada Miejska podjęła ww. uchwałę.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Nadano jej  numer 574/VIII/47/2022.</w:t>
      </w:r>
    </w:p>
    <w:p w:rsidR="00356FAA" w:rsidRPr="006D36DA" w:rsidRDefault="00356FAA" w:rsidP="006D36DA">
      <w:pPr>
        <w:spacing w:after="200" w:line="276" w:lineRule="auto"/>
        <w:jc w:val="both"/>
      </w:pP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18 – Projekt uchwały w sprawie wyrażenia zgody na zawarcie kolejnych umów dzierżawy              z dotychczasowymi dzierżawcami, części nieruchomości położonej                                                  w Konstancinie-Jeziornie przy ulicy Literatów, stanowiącej część działki ewidencyjnej numer 108/15  z obrębu 03-12.</w:t>
      </w:r>
    </w:p>
    <w:p w:rsidR="003D30CB" w:rsidRPr="006D36DA" w:rsidRDefault="003D30CB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D30CB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Kierownik Krzysztof Kasperec.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pozytywną opinię Komisji.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W wyniku głosowania: za- 19 (jednogłośnie) Rada Miejska podjęła ww. uchwałę.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Nadano jej  numer 575/VIII/47/2022.</w:t>
      </w:r>
    </w:p>
    <w:p w:rsidR="003D30CB" w:rsidRPr="006D36DA" w:rsidRDefault="003D30CB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19 – Projekt uchwały w sprawie wyrażenia zgody na ustanowienie przez Gminę            Konstancin-Jeziorna ograniczonego prawa rzeczowego w postaci służebności gruntowej na działce ewidencyjnej nr 1898/10 z obrębu 0001 Bielawa w Gminie Konstancin-Jeziorna.</w:t>
      </w: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Kierownik Krzysztof Kasperec.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Przewodniczący Komisji Budżetu, Inwestycji i Spraw Majątkowych Andrzej Cieślawski przedstawił pozytywną opinię Komisji.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W wyniku głosowania: za- 20 (jednogłośnie) Rada Miejska podjęła ww. uchwałę.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Nadano jej  numer 576/VIII/47/2022.</w:t>
      </w: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20 – Projekt uchwały  o zmianie uchwały Rady Gminy Konstancin-Jeziorna Nr 49/I/91 z dnia 8 lutego 1991r. w sprawie zmian nazw ulic.</w:t>
      </w: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Kierownik Krzysztof Kasperec.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W wyniku głosowania: za- 20 (jednogłośnie) Rada Miejska podjęła ww. uchwałę.</w:t>
      </w:r>
    </w:p>
    <w:p w:rsidR="00356FAA" w:rsidRPr="006D36DA" w:rsidRDefault="00356FAA" w:rsidP="006D36DA">
      <w:pPr>
        <w:pStyle w:val="Tekstpodstawowy"/>
        <w:spacing w:line="276" w:lineRule="auto"/>
      </w:pPr>
      <w:r w:rsidRPr="006D36DA">
        <w:t>Nadano jej  numer 577/VIII/47/2022.</w:t>
      </w: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D36DA">
        <w:rPr>
          <w:rFonts w:ascii="Times New Roman" w:hAnsi="Times New Roman" w:cs="Times New Roman"/>
          <w:b/>
          <w:i/>
        </w:rPr>
        <w:t>Ad 21 – Projekt uchwały w sprawie wyrażenia zgody na wydzierżawienie nieruchomości położonej w Konstancinie-Jeziornie przy ulicy Kazimierza Pułaskiego, stanowiącej części działek ewidencyjnych numer 119/8 i 119/9 z obrębu 01-26.</w:t>
      </w:r>
    </w:p>
    <w:p w:rsidR="00356FAA" w:rsidRPr="006D36DA" w:rsidRDefault="00356FAA" w:rsidP="006D36DA">
      <w:pPr>
        <w:spacing w:line="276" w:lineRule="auto"/>
        <w:jc w:val="both"/>
        <w:rPr>
          <w:b/>
          <w:i/>
        </w:rPr>
      </w:pP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Kierownik Krzysztof Kasperec.</w:t>
      </w: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Radny Krzysztof Bajkowski zaproponował, aby projekt tej uchwały skierować po raz kolejny do dyskusji podczas posiedzenia Komisji Ładu Przestrzennego i Spraw Komunalnych. Radny Arkadiusz  wniosek postawiła następujący wniosek:</w:t>
      </w:r>
    </w:p>
    <w:p w:rsidR="00356FAA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 -  </w:t>
      </w:r>
      <w:r w:rsidRPr="006D36DA">
        <w:rPr>
          <w:rFonts w:ascii="Times New Roman" w:hAnsi="Times New Roman" w:cs="Times New Roman"/>
          <w:b/>
        </w:rPr>
        <w:t>Wniosek o zdjęcie z porządku obrad sesji</w:t>
      </w:r>
      <w:r w:rsidRPr="006D36DA">
        <w:rPr>
          <w:rFonts w:ascii="Times New Roman" w:hAnsi="Times New Roman" w:cs="Times New Roman"/>
        </w:rPr>
        <w:t xml:space="preserve"> projektu uchwały w sprawie wyrażenia zgody na wydzierżawienie nieruchomości położonej w Konstancinie-Jeziornie przy ulicy Kazimierza Pułaskiego, stanowiącej części działek ewidencyjnych numer 119/8 i 119/9 z obrębu 01-26 i skierowanie go na posiedzenie Komisji merytorycznych</w:t>
      </w: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  <w:b/>
        </w:rPr>
      </w:pPr>
      <w:r w:rsidRPr="006D36DA">
        <w:rPr>
          <w:rFonts w:ascii="Times New Roman" w:hAnsi="Times New Roman" w:cs="Times New Roman"/>
          <w:b/>
        </w:rPr>
        <w:t>W wyniku głosowania: za- 11, wstrzymały się 2, przeciw 7 wniosek o zdjęcie z porządku obrad powyższego projektu uchwały obrad został przyjęty.</w:t>
      </w: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5A2C81" w:rsidRPr="006D36DA" w:rsidRDefault="005A2C81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22 – Projekt uchwały</w:t>
      </w:r>
      <w:r w:rsidRPr="006D36DA">
        <w:t xml:space="preserve"> </w:t>
      </w:r>
      <w:r w:rsidRPr="006D36DA">
        <w:rPr>
          <w:b/>
          <w:i/>
        </w:rPr>
        <w:t xml:space="preserve">w sprawie miejscowego planu zagospodarowania przestrzennego dla działki o nr </w:t>
      </w:r>
      <w:proofErr w:type="spellStart"/>
      <w:r w:rsidRPr="006D36DA">
        <w:rPr>
          <w:b/>
          <w:i/>
        </w:rPr>
        <w:t>ewid</w:t>
      </w:r>
      <w:proofErr w:type="spellEnd"/>
      <w:r w:rsidRPr="006D36DA">
        <w:rPr>
          <w:b/>
          <w:i/>
        </w:rPr>
        <w:t xml:space="preserve">. 82/1 z obrębu </w:t>
      </w:r>
      <w:proofErr w:type="spellStart"/>
      <w:r w:rsidRPr="006D36DA">
        <w:rPr>
          <w:b/>
          <w:i/>
        </w:rPr>
        <w:t>ewid</w:t>
      </w:r>
      <w:proofErr w:type="spellEnd"/>
      <w:r w:rsidRPr="006D36DA">
        <w:rPr>
          <w:b/>
          <w:i/>
        </w:rPr>
        <w:t>. 0007 Gassy w gminie Konstancin-Jeziorna.</w:t>
      </w: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Inspektor Wydziału planowania Przestrzennego – Agata Zając.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W wyniku głosowania: za- 20 (jednogłośnie) Rada Miejska podjęła ww. uchwałę.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Nadano jej  numer 578/VIII/47/2022.</w:t>
      </w:r>
    </w:p>
    <w:p w:rsidR="00356FAA" w:rsidRPr="006D36DA" w:rsidRDefault="00356FAA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5A2C81" w:rsidRPr="006D36DA" w:rsidRDefault="005A2C81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23 – Projekt uchwały</w:t>
      </w:r>
      <w:r w:rsidRPr="006D36DA">
        <w:t xml:space="preserve"> </w:t>
      </w:r>
      <w:r w:rsidRPr="006D36DA">
        <w:rPr>
          <w:b/>
          <w:i/>
        </w:rPr>
        <w:t>w sprawie miejscowego planu zagospodarowania przestrzennego części sołectwa Kawęczynek, gmina Konstancin-Jeziorna.</w:t>
      </w:r>
    </w:p>
    <w:p w:rsidR="005A2C81" w:rsidRPr="006D36DA" w:rsidRDefault="005A2C81" w:rsidP="006D36DA">
      <w:pPr>
        <w:spacing w:line="276" w:lineRule="auto"/>
        <w:jc w:val="both"/>
        <w:rPr>
          <w:b/>
          <w:i/>
        </w:rPr>
      </w:pP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>Projekt omawia Inspektor Wydziału planowania Przestrzennego – Agata Zając.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Przewodnicząca Komisji Ładu Przestrzennego i Spraw Komunalnych przedstawiła pozytywną opinię Komisji.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W wyniku głosowania: za- 20 (jednogłośnie) Rada Miejska podjęła ww. uchwałę.</w:t>
      </w:r>
    </w:p>
    <w:p w:rsidR="005A2C81" w:rsidRPr="006D36DA" w:rsidRDefault="005A2C81" w:rsidP="006D36DA">
      <w:pPr>
        <w:pStyle w:val="Tekstpodstawowy"/>
        <w:spacing w:line="276" w:lineRule="auto"/>
      </w:pPr>
      <w:r w:rsidRPr="006D36DA">
        <w:t>Nadano jej  numer 579/VIII/47/2022.</w:t>
      </w: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5A2C81" w:rsidRPr="006D36DA" w:rsidRDefault="005A2C81" w:rsidP="006D36DA">
      <w:pPr>
        <w:spacing w:line="276" w:lineRule="auto"/>
        <w:jc w:val="both"/>
        <w:rPr>
          <w:b/>
          <w:i/>
        </w:rPr>
      </w:pPr>
      <w:r w:rsidRPr="006D36DA">
        <w:rPr>
          <w:b/>
          <w:i/>
        </w:rPr>
        <w:t>Ad 24 – Projekt uchwały</w:t>
      </w:r>
      <w:r w:rsidRPr="006D36DA">
        <w:t xml:space="preserve"> </w:t>
      </w:r>
      <w:r w:rsidRPr="006D36DA">
        <w:rPr>
          <w:b/>
          <w:i/>
        </w:rPr>
        <w:t xml:space="preserve">w sprawie powołania przedstawicieli Rady Miejskiej Konstancin-Jeziorna do Gminnej Rady Działalności Pożytku Publicznego. </w:t>
      </w: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Burmistrz Ryszard Machałem przedstawił projektu uchwały. Przewodnicząca Rady Miejskiej </w:t>
      </w:r>
      <w:r w:rsidRPr="006D36DA">
        <w:rPr>
          <w:rFonts w:ascii="Times New Roman" w:hAnsi="Times New Roman" w:cs="Times New Roman"/>
        </w:rPr>
        <w:lastRenderedPageBreak/>
        <w:t xml:space="preserve">Agata Wilczek zwróciła się do radnych aby wskazywali kandydatów. Radny Arkadiusz Głowacki wskazał kandydaturę radnego Krzysztofa Bajkowskiego. Radny Krzysztof Bajkowski wyraził zgodę. </w:t>
      </w:r>
    </w:p>
    <w:p w:rsidR="005A2C81" w:rsidRPr="006D36DA" w:rsidRDefault="005A2C81" w:rsidP="006D36DA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6D36DA">
        <w:rPr>
          <w:rFonts w:ascii="Times New Roman" w:hAnsi="Times New Roman" w:cs="Times New Roman"/>
        </w:rPr>
        <w:t xml:space="preserve">Radna Irena Śliwka wskazała kandydaturę radnej Izabelli Wieczorek. Radna Izabella Wieczorek wyraziła zgodę. </w:t>
      </w:r>
    </w:p>
    <w:p w:rsidR="006D61AC" w:rsidRPr="006D36DA" w:rsidRDefault="006D36DA" w:rsidP="006D36DA">
      <w:pPr>
        <w:spacing w:line="276" w:lineRule="auto"/>
        <w:jc w:val="both"/>
      </w:pPr>
      <w:r w:rsidRPr="006D36DA">
        <w:t>W wyniku głosowania: za- 19</w:t>
      </w:r>
      <w:r w:rsidR="006D61AC" w:rsidRPr="006D36DA">
        <w:t>, przeciw – 0, wstrzymały się - 1 R</w:t>
      </w:r>
      <w:r w:rsidRPr="006D36DA">
        <w:t>ada Miejska podjęła ww. uchwałę – uzupełniając o nazwiska radnych: Izabella Wieczorek i Krzysztof Bajkowski.</w:t>
      </w:r>
    </w:p>
    <w:p w:rsidR="006D36DA" w:rsidRPr="006D36DA" w:rsidRDefault="006D36DA" w:rsidP="006D36DA">
      <w:pPr>
        <w:spacing w:line="276" w:lineRule="auto"/>
        <w:jc w:val="both"/>
      </w:pPr>
    </w:p>
    <w:p w:rsidR="006D61AC" w:rsidRPr="006D36DA" w:rsidRDefault="006D61AC" w:rsidP="006D36DA">
      <w:pPr>
        <w:spacing w:line="276" w:lineRule="auto"/>
        <w:jc w:val="both"/>
      </w:pPr>
      <w:r w:rsidRPr="006D36DA">
        <w:t xml:space="preserve">Nadano jej  numer </w:t>
      </w:r>
      <w:r w:rsidR="006D36DA" w:rsidRPr="006D36DA">
        <w:t>580/VIII/47</w:t>
      </w:r>
      <w:r w:rsidRPr="006D36DA">
        <w:t>/2022.</w:t>
      </w:r>
    </w:p>
    <w:p w:rsidR="00AB343E" w:rsidRPr="006D36DA" w:rsidRDefault="00AB343E" w:rsidP="006D36DA">
      <w:pPr>
        <w:pStyle w:val="Nagwek2"/>
        <w:spacing w:line="276" w:lineRule="auto"/>
        <w:rPr>
          <w:sz w:val="24"/>
          <w:szCs w:val="24"/>
        </w:rPr>
      </w:pPr>
      <w:r w:rsidRPr="006D36DA">
        <w:rPr>
          <w:sz w:val="24"/>
          <w:szCs w:val="24"/>
        </w:rPr>
        <w:t>Ad. 22 - Korespondencja.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Kierownik Biura Rady Miejskiej Joanna Bednarczyk poinformowała, iż cała korespondencja skierowana na sesję została przesłana</w:t>
      </w:r>
      <w:r w:rsidR="006D36DA" w:rsidRPr="006D36DA">
        <w:t xml:space="preserve"> do radnych. Pytań brak.</w:t>
      </w:r>
    </w:p>
    <w:p w:rsidR="00AB343E" w:rsidRPr="006D36DA" w:rsidRDefault="00AB343E" w:rsidP="006D36DA">
      <w:pPr>
        <w:pStyle w:val="Nagwek2"/>
        <w:spacing w:line="276" w:lineRule="auto"/>
        <w:rPr>
          <w:sz w:val="24"/>
          <w:szCs w:val="24"/>
        </w:rPr>
      </w:pPr>
      <w:r w:rsidRPr="006D36DA">
        <w:rPr>
          <w:sz w:val="24"/>
          <w:szCs w:val="24"/>
        </w:rPr>
        <w:t>Ad 26- Zamknięcie obrad i ustalenie terminu następnej sesji.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Przewodniczący Agata Wilczek poinformowała, iż porządek obrad sesji został wyczerpany. Poinformował</w:t>
      </w:r>
      <w:r w:rsidR="006D36DA" w:rsidRPr="006D36DA">
        <w:t>a</w:t>
      </w:r>
      <w:r w:rsidRPr="006D36DA">
        <w:t xml:space="preserve"> również, iż kolejna Sesja zaplanowana jest  </w:t>
      </w:r>
      <w:r w:rsidR="006D36DA" w:rsidRPr="006D36DA">
        <w:t>w dniu 23.11</w:t>
      </w:r>
      <w:r w:rsidRPr="006D36DA">
        <w:t>.2022r.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Następnie podziękowała wszystkim za obecność i zamknął ob</w:t>
      </w:r>
      <w:r w:rsidR="006D36DA" w:rsidRPr="006D36DA">
        <w:t>rady 47</w:t>
      </w:r>
      <w:r w:rsidRPr="006D36DA">
        <w:t xml:space="preserve"> sesji Rady Miejskiej Konstancin-</w:t>
      </w:r>
      <w:r w:rsidR="006D36DA" w:rsidRPr="006D36DA">
        <w:t>Jeziorna o godz. 13.40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Wszystkie głosowania imienne stanowią załącznik do niniejszego protokołu.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(Szczegóły zawiera nagranie na płycie CD, która stanowi integralną część protokołu).</w:t>
      </w:r>
    </w:p>
    <w:p w:rsidR="006D36DA" w:rsidRPr="006D36DA" w:rsidRDefault="006D36DA" w:rsidP="006D36DA">
      <w:pPr>
        <w:pStyle w:val="Tekstpodstawowy"/>
        <w:spacing w:line="276" w:lineRule="auto"/>
      </w:pP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Protokół sporządziła:</w:t>
      </w:r>
    </w:p>
    <w:p w:rsidR="00AB343E" w:rsidRPr="006D36DA" w:rsidRDefault="00AB343E" w:rsidP="006D36DA">
      <w:pPr>
        <w:pStyle w:val="Tekstpodstawowy"/>
        <w:spacing w:line="276" w:lineRule="auto"/>
      </w:pPr>
      <w:r w:rsidRPr="006D36DA">
        <w:t>Joanna Bednarczyk</w:t>
      </w:r>
    </w:p>
    <w:p w:rsidR="00AB343E" w:rsidRPr="006D36DA" w:rsidRDefault="00AB343E" w:rsidP="006D36DA">
      <w:pPr>
        <w:spacing w:line="276" w:lineRule="auto"/>
        <w:jc w:val="both"/>
        <w:rPr>
          <w:b/>
          <w:i/>
        </w:rPr>
      </w:pPr>
    </w:p>
    <w:p w:rsidR="00AB343E" w:rsidRPr="006D36DA" w:rsidRDefault="00AB343E" w:rsidP="006D36DA">
      <w:pPr>
        <w:spacing w:line="276" w:lineRule="auto"/>
        <w:jc w:val="both"/>
      </w:pPr>
    </w:p>
    <w:sectPr w:rsidR="00AB343E" w:rsidRPr="006D36DA" w:rsidSect="00BD0186">
      <w:footerReference w:type="default" r:id="rId8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C3" w:rsidRDefault="004618C3" w:rsidP="005548D8">
      <w:r>
        <w:separator/>
      </w:r>
    </w:p>
  </w:endnote>
  <w:endnote w:type="continuationSeparator" w:id="0">
    <w:p w:rsidR="004618C3" w:rsidRDefault="004618C3" w:rsidP="005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14182"/>
      <w:docPartObj>
        <w:docPartGallery w:val="Page Numbers (Bottom of Page)"/>
        <w:docPartUnique/>
      </w:docPartObj>
    </w:sdtPr>
    <w:sdtEndPr/>
    <w:sdtContent>
      <w:p w:rsidR="005A2C81" w:rsidRDefault="005A2C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DB">
          <w:rPr>
            <w:noProof/>
          </w:rPr>
          <w:t>1</w:t>
        </w:r>
        <w:r>
          <w:fldChar w:fldCharType="end"/>
        </w:r>
      </w:p>
    </w:sdtContent>
  </w:sdt>
  <w:p w:rsidR="005A2C81" w:rsidRDefault="005A2C81" w:rsidP="007409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C3" w:rsidRDefault="004618C3" w:rsidP="005548D8">
      <w:r>
        <w:separator/>
      </w:r>
    </w:p>
  </w:footnote>
  <w:footnote w:type="continuationSeparator" w:id="0">
    <w:p w:rsidR="004618C3" w:rsidRDefault="004618C3" w:rsidP="0055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56F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E42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940"/>
    <w:multiLevelType w:val="hybridMultilevel"/>
    <w:tmpl w:val="AFC0DA70"/>
    <w:lvl w:ilvl="0" w:tplc="0415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340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2DC4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2BBD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2208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61E2E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835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B364C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5093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2922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F18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F11DB"/>
    <w:multiLevelType w:val="hybridMultilevel"/>
    <w:tmpl w:val="3D567DFE"/>
    <w:lvl w:ilvl="0" w:tplc="9FF8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C246D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F669A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56B49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50E70"/>
    <w:multiLevelType w:val="hybridMultilevel"/>
    <w:tmpl w:val="DE028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1E6D"/>
    <w:multiLevelType w:val="hybridMultilevel"/>
    <w:tmpl w:val="FB34B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10A0"/>
    <w:multiLevelType w:val="hybridMultilevel"/>
    <w:tmpl w:val="63D6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918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96061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D7F57"/>
    <w:multiLevelType w:val="hybridMultilevel"/>
    <w:tmpl w:val="AFC0DA70"/>
    <w:lvl w:ilvl="0" w:tplc="0415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468C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E1C5B"/>
    <w:multiLevelType w:val="hybridMultilevel"/>
    <w:tmpl w:val="F482CF0C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A238D1"/>
    <w:multiLevelType w:val="hybridMultilevel"/>
    <w:tmpl w:val="2DC68A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1C18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6ABE"/>
    <w:multiLevelType w:val="hybridMultilevel"/>
    <w:tmpl w:val="9E408F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042AC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94437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7581C"/>
    <w:multiLevelType w:val="hybridMultilevel"/>
    <w:tmpl w:val="879E1A28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74212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30613"/>
    <w:multiLevelType w:val="hybridMultilevel"/>
    <w:tmpl w:val="AFC0DA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C1193"/>
    <w:multiLevelType w:val="hybridMultilevel"/>
    <w:tmpl w:val="AFC0DA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62C3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31A3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1F6F"/>
    <w:multiLevelType w:val="hybridMultilevel"/>
    <w:tmpl w:val="1A9E8D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A474B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84754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7801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652F5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C32C0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F7663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F7708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438EB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372CF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16"/>
  </w:num>
  <w:num w:numId="5">
    <w:abstractNumId w:val="13"/>
  </w:num>
  <w:num w:numId="6">
    <w:abstractNumId w:val="10"/>
  </w:num>
  <w:num w:numId="7">
    <w:abstractNumId w:val="7"/>
  </w:num>
  <w:num w:numId="8">
    <w:abstractNumId w:val="35"/>
  </w:num>
  <w:num w:numId="9">
    <w:abstractNumId w:val="6"/>
  </w:num>
  <w:num w:numId="10">
    <w:abstractNumId w:val="38"/>
  </w:num>
  <w:num w:numId="11">
    <w:abstractNumId w:val="11"/>
  </w:num>
  <w:num w:numId="12">
    <w:abstractNumId w:val="8"/>
  </w:num>
  <w:num w:numId="13">
    <w:abstractNumId w:val="31"/>
  </w:num>
  <w:num w:numId="14">
    <w:abstractNumId w:val="40"/>
  </w:num>
  <w:num w:numId="15">
    <w:abstractNumId w:val="23"/>
  </w:num>
  <w:num w:numId="16">
    <w:abstractNumId w:val="37"/>
  </w:num>
  <w:num w:numId="17">
    <w:abstractNumId w:val="5"/>
  </w:num>
  <w:num w:numId="18">
    <w:abstractNumId w:val="45"/>
  </w:num>
  <w:num w:numId="19">
    <w:abstractNumId w:val="44"/>
  </w:num>
  <w:num w:numId="20">
    <w:abstractNumId w:val="41"/>
  </w:num>
  <w:num w:numId="21">
    <w:abstractNumId w:val="39"/>
  </w:num>
  <w:num w:numId="22">
    <w:abstractNumId w:val="29"/>
  </w:num>
  <w:num w:numId="23">
    <w:abstractNumId w:val="34"/>
  </w:num>
  <w:num w:numId="24">
    <w:abstractNumId w:val="14"/>
  </w:num>
  <w:num w:numId="25">
    <w:abstractNumId w:val="28"/>
  </w:num>
  <w:num w:numId="26">
    <w:abstractNumId w:val="0"/>
  </w:num>
  <w:num w:numId="27">
    <w:abstractNumId w:val="43"/>
  </w:num>
  <w:num w:numId="28">
    <w:abstractNumId w:val="9"/>
  </w:num>
  <w:num w:numId="29">
    <w:abstractNumId w:val="12"/>
  </w:num>
  <w:num w:numId="30">
    <w:abstractNumId w:val="42"/>
  </w:num>
  <w:num w:numId="31">
    <w:abstractNumId w:val="3"/>
  </w:num>
  <w:num w:numId="32">
    <w:abstractNumId w:val="1"/>
  </w:num>
  <w:num w:numId="33">
    <w:abstractNumId w:val="15"/>
  </w:num>
  <w:num w:numId="34">
    <w:abstractNumId w:val="21"/>
  </w:num>
  <w:num w:numId="35">
    <w:abstractNumId w:val="26"/>
  </w:num>
  <w:num w:numId="36">
    <w:abstractNumId w:val="2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0"/>
  </w:num>
  <w:num w:numId="40">
    <w:abstractNumId w:val="25"/>
  </w:num>
  <w:num w:numId="41">
    <w:abstractNumId w:val="36"/>
  </w:num>
  <w:num w:numId="42">
    <w:abstractNumId w:val="24"/>
  </w:num>
  <w:num w:numId="43">
    <w:abstractNumId w:val="19"/>
  </w:num>
  <w:num w:numId="44">
    <w:abstractNumId w:val="17"/>
  </w:num>
  <w:num w:numId="45">
    <w:abstractNumId w:val="33"/>
  </w:num>
  <w:num w:numId="46">
    <w:abstractNumId w:val="32"/>
  </w:num>
  <w:num w:numId="4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D"/>
    <w:rsid w:val="00000548"/>
    <w:rsid w:val="00000775"/>
    <w:rsid w:val="00001463"/>
    <w:rsid w:val="00001907"/>
    <w:rsid w:val="00001E15"/>
    <w:rsid w:val="000038FE"/>
    <w:rsid w:val="0000394F"/>
    <w:rsid w:val="00003C6A"/>
    <w:rsid w:val="00003CA9"/>
    <w:rsid w:val="00004BA0"/>
    <w:rsid w:val="00005808"/>
    <w:rsid w:val="00007322"/>
    <w:rsid w:val="00007CED"/>
    <w:rsid w:val="00007E84"/>
    <w:rsid w:val="00010291"/>
    <w:rsid w:val="0001363D"/>
    <w:rsid w:val="000137C1"/>
    <w:rsid w:val="00015AEE"/>
    <w:rsid w:val="000205E4"/>
    <w:rsid w:val="000229A7"/>
    <w:rsid w:val="00022A23"/>
    <w:rsid w:val="00022AD8"/>
    <w:rsid w:val="000261DE"/>
    <w:rsid w:val="000271A2"/>
    <w:rsid w:val="00032080"/>
    <w:rsid w:val="00032D5B"/>
    <w:rsid w:val="00033D6D"/>
    <w:rsid w:val="00034021"/>
    <w:rsid w:val="000357DD"/>
    <w:rsid w:val="00036B75"/>
    <w:rsid w:val="000373E2"/>
    <w:rsid w:val="00037A54"/>
    <w:rsid w:val="00037CF3"/>
    <w:rsid w:val="0004239B"/>
    <w:rsid w:val="00044033"/>
    <w:rsid w:val="000448F7"/>
    <w:rsid w:val="00046213"/>
    <w:rsid w:val="000471A2"/>
    <w:rsid w:val="000473B3"/>
    <w:rsid w:val="000504FE"/>
    <w:rsid w:val="000513AE"/>
    <w:rsid w:val="000531EB"/>
    <w:rsid w:val="0005435E"/>
    <w:rsid w:val="00054D61"/>
    <w:rsid w:val="0005616A"/>
    <w:rsid w:val="000608B2"/>
    <w:rsid w:val="0006355D"/>
    <w:rsid w:val="00063E20"/>
    <w:rsid w:val="00066432"/>
    <w:rsid w:val="000703EF"/>
    <w:rsid w:val="00071F6E"/>
    <w:rsid w:val="00075D42"/>
    <w:rsid w:val="00080B9E"/>
    <w:rsid w:val="00081612"/>
    <w:rsid w:val="00082B2E"/>
    <w:rsid w:val="00083379"/>
    <w:rsid w:val="00083A2B"/>
    <w:rsid w:val="00083A88"/>
    <w:rsid w:val="00086441"/>
    <w:rsid w:val="00086828"/>
    <w:rsid w:val="00087AE8"/>
    <w:rsid w:val="00087DA6"/>
    <w:rsid w:val="0009111B"/>
    <w:rsid w:val="00091539"/>
    <w:rsid w:val="000924E9"/>
    <w:rsid w:val="00095553"/>
    <w:rsid w:val="000A2B92"/>
    <w:rsid w:val="000A328E"/>
    <w:rsid w:val="000A4133"/>
    <w:rsid w:val="000A4C9E"/>
    <w:rsid w:val="000A611E"/>
    <w:rsid w:val="000A6941"/>
    <w:rsid w:val="000A6958"/>
    <w:rsid w:val="000B0749"/>
    <w:rsid w:val="000B2534"/>
    <w:rsid w:val="000B27A7"/>
    <w:rsid w:val="000B329C"/>
    <w:rsid w:val="000B49DD"/>
    <w:rsid w:val="000B51E7"/>
    <w:rsid w:val="000B6268"/>
    <w:rsid w:val="000B62C8"/>
    <w:rsid w:val="000B7362"/>
    <w:rsid w:val="000C20AF"/>
    <w:rsid w:val="000C5310"/>
    <w:rsid w:val="000D147E"/>
    <w:rsid w:val="000D1A02"/>
    <w:rsid w:val="000D2400"/>
    <w:rsid w:val="000D2F08"/>
    <w:rsid w:val="000D371C"/>
    <w:rsid w:val="000D44F7"/>
    <w:rsid w:val="000D7091"/>
    <w:rsid w:val="000D7E36"/>
    <w:rsid w:val="000D7FF4"/>
    <w:rsid w:val="000E041B"/>
    <w:rsid w:val="000E32B0"/>
    <w:rsid w:val="000E5110"/>
    <w:rsid w:val="000E66A5"/>
    <w:rsid w:val="000E67BD"/>
    <w:rsid w:val="000E7491"/>
    <w:rsid w:val="000F39F9"/>
    <w:rsid w:val="000F43D1"/>
    <w:rsid w:val="000F49D1"/>
    <w:rsid w:val="000F5E23"/>
    <w:rsid w:val="000F6EB6"/>
    <w:rsid w:val="000F749F"/>
    <w:rsid w:val="000F7698"/>
    <w:rsid w:val="0010226A"/>
    <w:rsid w:val="00104043"/>
    <w:rsid w:val="001053CC"/>
    <w:rsid w:val="001109EC"/>
    <w:rsid w:val="00111766"/>
    <w:rsid w:val="00112A46"/>
    <w:rsid w:val="0011335E"/>
    <w:rsid w:val="00114257"/>
    <w:rsid w:val="00115544"/>
    <w:rsid w:val="00120698"/>
    <w:rsid w:val="00120FE6"/>
    <w:rsid w:val="00121E97"/>
    <w:rsid w:val="00122EA0"/>
    <w:rsid w:val="001230F1"/>
    <w:rsid w:val="00124295"/>
    <w:rsid w:val="001271A1"/>
    <w:rsid w:val="001304B0"/>
    <w:rsid w:val="001306C4"/>
    <w:rsid w:val="00130BCD"/>
    <w:rsid w:val="00132789"/>
    <w:rsid w:val="001366E4"/>
    <w:rsid w:val="00136C63"/>
    <w:rsid w:val="00140850"/>
    <w:rsid w:val="00140EF8"/>
    <w:rsid w:val="0014114D"/>
    <w:rsid w:val="001431C9"/>
    <w:rsid w:val="0014383B"/>
    <w:rsid w:val="0014395E"/>
    <w:rsid w:val="00143C64"/>
    <w:rsid w:val="0014440B"/>
    <w:rsid w:val="001445E8"/>
    <w:rsid w:val="00144B17"/>
    <w:rsid w:val="001452D1"/>
    <w:rsid w:val="001454AC"/>
    <w:rsid w:val="00146305"/>
    <w:rsid w:val="001507AE"/>
    <w:rsid w:val="00151F5A"/>
    <w:rsid w:val="00154264"/>
    <w:rsid w:val="00155973"/>
    <w:rsid w:val="00155BC1"/>
    <w:rsid w:val="00155E30"/>
    <w:rsid w:val="00161708"/>
    <w:rsid w:val="00161B77"/>
    <w:rsid w:val="00166930"/>
    <w:rsid w:val="001703DA"/>
    <w:rsid w:val="00171232"/>
    <w:rsid w:val="00171622"/>
    <w:rsid w:val="001716A8"/>
    <w:rsid w:val="00173085"/>
    <w:rsid w:val="00173DF0"/>
    <w:rsid w:val="001741C6"/>
    <w:rsid w:val="00174C75"/>
    <w:rsid w:val="0017661C"/>
    <w:rsid w:val="00177C89"/>
    <w:rsid w:val="0018065F"/>
    <w:rsid w:val="0018071E"/>
    <w:rsid w:val="001822E2"/>
    <w:rsid w:val="0018243C"/>
    <w:rsid w:val="00182544"/>
    <w:rsid w:val="001825F8"/>
    <w:rsid w:val="00184686"/>
    <w:rsid w:val="00185BB1"/>
    <w:rsid w:val="001876AA"/>
    <w:rsid w:val="00187DF2"/>
    <w:rsid w:val="00187EE4"/>
    <w:rsid w:val="0019026E"/>
    <w:rsid w:val="00190C6B"/>
    <w:rsid w:val="001911C8"/>
    <w:rsid w:val="001912A4"/>
    <w:rsid w:val="00193BA6"/>
    <w:rsid w:val="00193D67"/>
    <w:rsid w:val="00194423"/>
    <w:rsid w:val="00195592"/>
    <w:rsid w:val="00197C65"/>
    <w:rsid w:val="001A0CBB"/>
    <w:rsid w:val="001A253E"/>
    <w:rsid w:val="001A2B9B"/>
    <w:rsid w:val="001A30E6"/>
    <w:rsid w:val="001A3F08"/>
    <w:rsid w:val="001A7AFC"/>
    <w:rsid w:val="001B21B3"/>
    <w:rsid w:val="001B3659"/>
    <w:rsid w:val="001B3A81"/>
    <w:rsid w:val="001B4338"/>
    <w:rsid w:val="001B793F"/>
    <w:rsid w:val="001C085D"/>
    <w:rsid w:val="001C0FDE"/>
    <w:rsid w:val="001C20C7"/>
    <w:rsid w:val="001C23A7"/>
    <w:rsid w:val="001C3CE7"/>
    <w:rsid w:val="001C4A2D"/>
    <w:rsid w:val="001C5752"/>
    <w:rsid w:val="001C5D43"/>
    <w:rsid w:val="001C65C4"/>
    <w:rsid w:val="001C65E4"/>
    <w:rsid w:val="001D1AE9"/>
    <w:rsid w:val="001D51CD"/>
    <w:rsid w:val="001D5574"/>
    <w:rsid w:val="001D7702"/>
    <w:rsid w:val="001D7895"/>
    <w:rsid w:val="001E026F"/>
    <w:rsid w:val="001E0298"/>
    <w:rsid w:val="001E09A8"/>
    <w:rsid w:val="001E120B"/>
    <w:rsid w:val="001E1619"/>
    <w:rsid w:val="001E225D"/>
    <w:rsid w:val="001E238B"/>
    <w:rsid w:val="001E5FB2"/>
    <w:rsid w:val="001E7B2E"/>
    <w:rsid w:val="001E7BB8"/>
    <w:rsid w:val="001F1455"/>
    <w:rsid w:val="001F30BE"/>
    <w:rsid w:val="001F350B"/>
    <w:rsid w:val="001F402A"/>
    <w:rsid w:val="001F5202"/>
    <w:rsid w:val="001F58F2"/>
    <w:rsid w:val="001F7F5E"/>
    <w:rsid w:val="002026F0"/>
    <w:rsid w:val="002051B3"/>
    <w:rsid w:val="002057B9"/>
    <w:rsid w:val="00206785"/>
    <w:rsid w:val="00206855"/>
    <w:rsid w:val="00206C23"/>
    <w:rsid w:val="00207999"/>
    <w:rsid w:val="00210429"/>
    <w:rsid w:val="00210D5A"/>
    <w:rsid w:val="0021129D"/>
    <w:rsid w:val="00211519"/>
    <w:rsid w:val="0021518D"/>
    <w:rsid w:val="00216E10"/>
    <w:rsid w:val="002172DD"/>
    <w:rsid w:val="00221021"/>
    <w:rsid w:val="00221C0E"/>
    <w:rsid w:val="00223041"/>
    <w:rsid w:val="00223E2F"/>
    <w:rsid w:val="002252EE"/>
    <w:rsid w:val="00225E18"/>
    <w:rsid w:val="00230329"/>
    <w:rsid w:val="00231DC3"/>
    <w:rsid w:val="00232357"/>
    <w:rsid w:val="002323C3"/>
    <w:rsid w:val="002336A1"/>
    <w:rsid w:val="002338F7"/>
    <w:rsid w:val="00233BDD"/>
    <w:rsid w:val="00234461"/>
    <w:rsid w:val="00234E49"/>
    <w:rsid w:val="00237168"/>
    <w:rsid w:val="00240ACA"/>
    <w:rsid w:val="0024203F"/>
    <w:rsid w:val="00243A33"/>
    <w:rsid w:val="00244885"/>
    <w:rsid w:val="00244C6F"/>
    <w:rsid w:val="00244DC3"/>
    <w:rsid w:val="0025300C"/>
    <w:rsid w:val="002560BF"/>
    <w:rsid w:val="00257DEF"/>
    <w:rsid w:val="00257DF6"/>
    <w:rsid w:val="00261730"/>
    <w:rsid w:val="002619F1"/>
    <w:rsid w:val="0026243E"/>
    <w:rsid w:val="00262985"/>
    <w:rsid w:val="00270C1C"/>
    <w:rsid w:val="00270F6C"/>
    <w:rsid w:val="00276EEB"/>
    <w:rsid w:val="00277AF4"/>
    <w:rsid w:val="00280B60"/>
    <w:rsid w:val="00281866"/>
    <w:rsid w:val="0028189A"/>
    <w:rsid w:val="00282478"/>
    <w:rsid w:val="002837ED"/>
    <w:rsid w:val="00283FA2"/>
    <w:rsid w:val="00285B57"/>
    <w:rsid w:val="002872D7"/>
    <w:rsid w:val="0029348F"/>
    <w:rsid w:val="002936E4"/>
    <w:rsid w:val="00293EC6"/>
    <w:rsid w:val="00293F74"/>
    <w:rsid w:val="00297641"/>
    <w:rsid w:val="002A023E"/>
    <w:rsid w:val="002A30CC"/>
    <w:rsid w:val="002A3E1C"/>
    <w:rsid w:val="002B1103"/>
    <w:rsid w:val="002B119E"/>
    <w:rsid w:val="002B315F"/>
    <w:rsid w:val="002B39E0"/>
    <w:rsid w:val="002B3DE5"/>
    <w:rsid w:val="002B4919"/>
    <w:rsid w:val="002B57FE"/>
    <w:rsid w:val="002B65FE"/>
    <w:rsid w:val="002C1A57"/>
    <w:rsid w:val="002C2FAC"/>
    <w:rsid w:val="002C33EE"/>
    <w:rsid w:val="002C343C"/>
    <w:rsid w:val="002C3CA2"/>
    <w:rsid w:val="002C523C"/>
    <w:rsid w:val="002C798F"/>
    <w:rsid w:val="002D0FAB"/>
    <w:rsid w:val="002D13F8"/>
    <w:rsid w:val="002D18EA"/>
    <w:rsid w:val="002D6C46"/>
    <w:rsid w:val="002E065E"/>
    <w:rsid w:val="002E2F1B"/>
    <w:rsid w:val="002E3BB2"/>
    <w:rsid w:val="002F3429"/>
    <w:rsid w:val="002F3BC3"/>
    <w:rsid w:val="002F414B"/>
    <w:rsid w:val="002F542E"/>
    <w:rsid w:val="002F60B5"/>
    <w:rsid w:val="002F67F2"/>
    <w:rsid w:val="002F6BDA"/>
    <w:rsid w:val="00301F61"/>
    <w:rsid w:val="0030436D"/>
    <w:rsid w:val="00305649"/>
    <w:rsid w:val="003063AD"/>
    <w:rsid w:val="0031057A"/>
    <w:rsid w:val="0031342E"/>
    <w:rsid w:val="00314411"/>
    <w:rsid w:val="0032146D"/>
    <w:rsid w:val="00322E71"/>
    <w:rsid w:val="00323379"/>
    <w:rsid w:val="003238B5"/>
    <w:rsid w:val="003239DC"/>
    <w:rsid w:val="00325C39"/>
    <w:rsid w:val="00327B44"/>
    <w:rsid w:val="00330298"/>
    <w:rsid w:val="003302A5"/>
    <w:rsid w:val="00331E48"/>
    <w:rsid w:val="00332A33"/>
    <w:rsid w:val="00334175"/>
    <w:rsid w:val="00340795"/>
    <w:rsid w:val="0034582C"/>
    <w:rsid w:val="00346E46"/>
    <w:rsid w:val="003507B1"/>
    <w:rsid w:val="00350D9F"/>
    <w:rsid w:val="00353A94"/>
    <w:rsid w:val="00355B7E"/>
    <w:rsid w:val="00356F8F"/>
    <w:rsid w:val="00356FAA"/>
    <w:rsid w:val="00360DB8"/>
    <w:rsid w:val="00361880"/>
    <w:rsid w:val="00365BCB"/>
    <w:rsid w:val="003663A1"/>
    <w:rsid w:val="00367DA4"/>
    <w:rsid w:val="003712F8"/>
    <w:rsid w:val="0037292D"/>
    <w:rsid w:val="00373285"/>
    <w:rsid w:val="0037337A"/>
    <w:rsid w:val="00376806"/>
    <w:rsid w:val="00377F46"/>
    <w:rsid w:val="003800D6"/>
    <w:rsid w:val="00380F20"/>
    <w:rsid w:val="003909D8"/>
    <w:rsid w:val="003926DB"/>
    <w:rsid w:val="0039318A"/>
    <w:rsid w:val="00396115"/>
    <w:rsid w:val="0039614D"/>
    <w:rsid w:val="003A3DF7"/>
    <w:rsid w:val="003A4829"/>
    <w:rsid w:val="003A5783"/>
    <w:rsid w:val="003A588F"/>
    <w:rsid w:val="003A59D4"/>
    <w:rsid w:val="003B382E"/>
    <w:rsid w:val="003B5992"/>
    <w:rsid w:val="003B5FE4"/>
    <w:rsid w:val="003B6DDD"/>
    <w:rsid w:val="003B72F6"/>
    <w:rsid w:val="003B7AD9"/>
    <w:rsid w:val="003C030F"/>
    <w:rsid w:val="003C20D5"/>
    <w:rsid w:val="003C2BA7"/>
    <w:rsid w:val="003C3356"/>
    <w:rsid w:val="003C3B7F"/>
    <w:rsid w:val="003C40B0"/>
    <w:rsid w:val="003C4C22"/>
    <w:rsid w:val="003C512B"/>
    <w:rsid w:val="003C6858"/>
    <w:rsid w:val="003C7413"/>
    <w:rsid w:val="003D0C26"/>
    <w:rsid w:val="003D0E40"/>
    <w:rsid w:val="003D13D4"/>
    <w:rsid w:val="003D1B96"/>
    <w:rsid w:val="003D1FE5"/>
    <w:rsid w:val="003D2B0A"/>
    <w:rsid w:val="003D30CB"/>
    <w:rsid w:val="003D49EE"/>
    <w:rsid w:val="003D5FC2"/>
    <w:rsid w:val="003D7818"/>
    <w:rsid w:val="003E1544"/>
    <w:rsid w:val="003E1BF3"/>
    <w:rsid w:val="003E260C"/>
    <w:rsid w:val="003E34BA"/>
    <w:rsid w:val="003E3CFC"/>
    <w:rsid w:val="003E455F"/>
    <w:rsid w:val="003E5AB9"/>
    <w:rsid w:val="003E6E32"/>
    <w:rsid w:val="003E71BA"/>
    <w:rsid w:val="003F0278"/>
    <w:rsid w:val="003F13ED"/>
    <w:rsid w:val="003F17C1"/>
    <w:rsid w:val="003F259B"/>
    <w:rsid w:val="003F2DCF"/>
    <w:rsid w:val="003F3EF0"/>
    <w:rsid w:val="003F4342"/>
    <w:rsid w:val="00400667"/>
    <w:rsid w:val="004009D2"/>
    <w:rsid w:val="00400E78"/>
    <w:rsid w:val="004036E9"/>
    <w:rsid w:val="00404080"/>
    <w:rsid w:val="00404350"/>
    <w:rsid w:val="00405DCB"/>
    <w:rsid w:val="004062D7"/>
    <w:rsid w:val="00412C79"/>
    <w:rsid w:val="004138CD"/>
    <w:rsid w:val="00414F5F"/>
    <w:rsid w:val="00414F7F"/>
    <w:rsid w:val="004200C3"/>
    <w:rsid w:val="00420421"/>
    <w:rsid w:val="004208B9"/>
    <w:rsid w:val="00423051"/>
    <w:rsid w:val="00423FE4"/>
    <w:rsid w:val="004253D1"/>
    <w:rsid w:val="00425465"/>
    <w:rsid w:val="0042581F"/>
    <w:rsid w:val="0043092B"/>
    <w:rsid w:val="00431C21"/>
    <w:rsid w:val="00432B20"/>
    <w:rsid w:val="00432C90"/>
    <w:rsid w:val="00433ACA"/>
    <w:rsid w:val="0043496F"/>
    <w:rsid w:val="0043567E"/>
    <w:rsid w:val="004400D4"/>
    <w:rsid w:val="0044075D"/>
    <w:rsid w:val="004413C6"/>
    <w:rsid w:val="00441F4A"/>
    <w:rsid w:val="0044217F"/>
    <w:rsid w:val="00444761"/>
    <w:rsid w:val="004470D6"/>
    <w:rsid w:val="004501E6"/>
    <w:rsid w:val="00451DDA"/>
    <w:rsid w:val="00454737"/>
    <w:rsid w:val="004547FA"/>
    <w:rsid w:val="004550B4"/>
    <w:rsid w:val="00456242"/>
    <w:rsid w:val="0045640A"/>
    <w:rsid w:val="004567E5"/>
    <w:rsid w:val="00460429"/>
    <w:rsid w:val="004618C3"/>
    <w:rsid w:val="0046298B"/>
    <w:rsid w:val="004631E2"/>
    <w:rsid w:val="00463D95"/>
    <w:rsid w:val="004661D6"/>
    <w:rsid w:val="0046797F"/>
    <w:rsid w:val="00470CC1"/>
    <w:rsid w:val="004710B3"/>
    <w:rsid w:val="00471FB6"/>
    <w:rsid w:val="0047263F"/>
    <w:rsid w:val="00472B76"/>
    <w:rsid w:val="00473ABD"/>
    <w:rsid w:val="00474058"/>
    <w:rsid w:val="0047667C"/>
    <w:rsid w:val="00476E64"/>
    <w:rsid w:val="004803C7"/>
    <w:rsid w:val="00481001"/>
    <w:rsid w:val="004837E4"/>
    <w:rsid w:val="00485E33"/>
    <w:rsid w:val="00486013"/>
    <w:rsid w:val="00486325"/>
    <w:rsid w:val="004877C9"/>
    <w:rsid w:val="00490400"/>
    <w:rsid w:val="004906DC"/>
    <w:rsid w:val="00494064"/>
    <w:rsid w:val="0049425E"/>
    <w:rsid w:val="0049498A"/>
    <w:rsid w:val="00494FCA"/>
    <w:rsid w:val="004964DD"/>
    <w:rsid w:val="0049682D"/>
    <w:rsid w:val="0049685A"/>
    <w:rsid w:val="00496D56"/>
    <w:rsid w:val="004A1C88"/>
    <w:rsid w:val="004A224D"/>
    <w:rsid w:val="004A2C06"/>
    <w:rsid w:val="004A2DE8"/>
    <w:rsid w:val="004A3A46"/>
    <w:rsid w:val="004A3F49"/>
    <w:rsid w:val="004A7124"/>
    <w:rsid w:val="004B18A9"/>
    <w:rsid w:val="004B30B3"/>
    <w:rsid w:val="004B36AA"/>
    <w:rsid w:val="004B5B71"/>
    <w:rsid w:val="004B5DF6"/>
    <w:rsid w:val="004B6A8C"/>
    <w:rsid w:val="004B7C2B"/>
    <w:rsid w:val="004C2301"/>
    <w:rsid w:val="004C2FEB"/>
    <w:rsid w:val="004C4106"/>
    <w:rsid w:val="004C46C5"/>
    <w:rsid w:val="004C50AE"/>
    <w:rsid w:val="004C6476"/>
    <w:rsid w:val="004C7F9E"/>
    <w:rsid w:val="004D0A23"/>
    <w:rsid w:val="004D0B10"/>
    <w:rsid w:val="004D0F6C"/>
    <w:rsid w:val="004D2988"/>
    <w:rsid w:val="004D6132"/>
    <w:rsid w:val="004D7FEF"/>
    <w:rsid w:val="004E285D"/>
    <w:rsid w:val="004E32D1"/>
    <w:rsid w:val="004E373A"/>
    <w:rsid w:val="004E3A7B"/>
    <w:rsid w:val="004E419C"/>
    <w:rsid w:val="004E46D1"/>
    <w:rsid w:val="004E4D37"/>
    <w:rsid w:val="004E5DB7"/>
    <w:rsid w:val="004F0BE3"/>
    <w:rsid w:val="004F1A9F"/>
    <w:rsid w:val="004F5D72"/>
    <w:rsid w:val="004F6477"/>
    <w:rsid w:val="00500359"/>
    <w:rsid w:val="00501FEB"/>
    <w:rsid w:val="005024DC"/>
    <w:rsid w:val="00502CED"/>
    <w:rsid w:val="0050379B"/>
    <w:rsid w:val="00503D7B"/>
    <w:rsid w:val="00504943"/>
    <w:rsid w:val="00506D50"/>
    <w:rsid w:val="0050758D"/>
    <w:rsid w:val="0050776A"/>
    <w:rsid w:val="0051068A"/>
    <w:rsid w:val="00512477"/>
    <w:rsid w:val="005135AF"/>
    <w:rsid w:val="00513E28"/>
    <w:rsid w:val="005143A4"/>
    <w:rsid w:val="00514989"/>
    <w:rsid w:val="005149D6"/>
    <w:rsid w:val="00520399"/>
    <w:rsid w:val="00521773"/>
    <w:rsid w:val="005220B4"/>
    <w:rsid w:val="00523359"/>
    <w:rsid w:val="005241EA"/>
    <w:rsid w:val="00524753"/>
    <w:rsid w:val="005261F8"/>
    <w:rsid w:val="00526D8C"/>
    <w:rsid w:val="0052755A"/>
    <w:rsid w:val="00531BEE"/>
    <w:rsid w:val="00532F10"/>
    <w:rsid w:val="00533997"/>
    <w:rsid w:val="005348C1"/>
    <w:rsid w:val="005357AF"/>
    <w:rsid w:val="00536684"/>
    <w:rsid w:val="005424F9"/>
    <w:rsid w:val="00543F07"/>
    <w:rsid w:val="00544AF0"/>
    <w:rsid w:val="00544FBE"/>
    <w:rsid w:val="00545ED2"/>
    <w:rsid w:val="00546733"/>
    <w:rsid w:val="00550A47"/>
    <w:rsid w:val="00550C62"/>
    <w:rsid w:val="005510FB"/>
    <w:rsid w:val="00551724"/>
    <w:rsid w:val="00552AF3"/>
    <w:rsid w:val="00552C83"/>
    <w:rsid w:val="00552FBF"/>
    <w:rsid w:val="00553B10"/>
    <w:rsid w:val="005548D8"/>
    <w:rsid w:val="00555E66"/>
    <w:rsid w:val="005569EC"/>
    <w:rsid w:val="00557BEE"/>
    <w:rsid w:val="005602D7"/>
    <w:rsid w:val="00561C0C"/>
    <w:rsid w:val="005634EC"/>
    <w:rsid w:val="00563CD9"/>
    <w:rsid w:val="005647DA"/>
    <w:rsid w:val="005657F2"/>
    <w:rsid w:val="005660C9"/>
    <w:rsid w:val="005665B8"/>
    <w:rsid w:val="00566C33"/>
    <w:rsid w:val="00567D55"/>
    <w:rsid w:val="00572633"/>
    <w:rsid w:val="00573BA3"/>
    <w:rsid w:val="005740A6"/>
    <w:rsid w:val="00574EEC"/>
    <w:rsid w:val="005752A6"/>
    <w:rsid w:val="00577A0C"/>
    <w:rsid w:val="005803FF"/>
    <w:rsid w:val="0058061D"/>
    <w:rsid w:val="005868C4"/>
    <w:rsid w:val="005904B2"/>
    <w:rsid w:val="00590EAC"/>
    <w:rsid w:val="005922D7"/>
    <w:rsid w:val="00593F4A"/>
    <w:rsid w:val="00594364"/>
    <w:rsid w:val="00596602"/>
    <w:rsid w:val="005974A5"/>
    <w:rsid w:val="00597F3A"/>
    <w:rsid w:val="005A01A0"/>
    <w:rsid w:val="005A2B76"/>
    <w:rsid w:val="005A2C81"/>
    <w:rsid w:val="005A33BF"/>
    <w:rsid w:val="005A3552"/>
    <w:rsid w:val="005A6F7C"/>
    <w:rsid w:val="005B08AD"/>
    <w:rsid w:val="005B0D67"/>
    <w:rsid w:val="005B1321"/>
    <w:rsid w:val="005B1D65"/>
    <w:rsid w:val="005B1FCD"/>
    <w:rsid w:val="005B6DA0"/>
    <w:rsid w:val="005C09A8"/>
    <w:rsid w:val="005C149E"/>
    <w:rsid w:val="005C3680"/>
    <w:rsid w:val="005C3D52"/>
    <w:rsid w:val="005C793F"/>
    <w:rsid w:val="005D170F"/>
    <w:rsid w:val="005D4CDA"/>
    <w:rsid w:val="005D507A"/>
    <w:rsid w:val="005D5F0C"/>
    <w:rsid w:val="005E120F"/>
    <w:rsid w:val="005E16AF"/>
    <w:rsid w:val="005E328F"/>
    <w:rsid w:val="005E44C5"/>
    <w:rsid w:val="005E51AA"/>
    <w:rsid w:val="005E6E31"/>
    <w:rsid w:val="005F1015"/>
    <w:rsid w:val="005F2195"/>
    <w:rsid w:val="005F267E"/>
    <w:rsid w:val="005F36DB"/>
    <w:rsid w:val="005F647C"/>
    <w:rsid w:val="005F6F80"/>
    <w:rsid w:val="005F73AA"/>
    <w:rsid w:val="006025DA"/>
    <w:rsid w:val="00602A17"/>
    <w:rsid w:val="00602F77"/>
    <w:rsid w:val="006048C4"/>
    <w:rsid w:val="00610D0A"/>
    <w:rsid w:val="00611B34"/>
    <w:rsid w:val="00611C35"/>
    <w:rsid w:val="00612A39"/>
    <w:rsid w:val="00614E79"/>
    <w:rsid w:val="00615909"/>
    <w:rsid w:val="00615E89"/>
    <w:rsid w:val="00617740"/>
    <w:rsid w:val="00620895"/>
    <w:rsid w:val="006238AA"/>
    <w:rsid w:val="0062541C"/>
    <w:rsid w:val="00626589"/>
    <w:rsid w:val="006274BE"/>
    <w:rsid w:val="00630EDB"/>
    <w:rsid w:val="006317C6"/>
    <w:rsid w:val="00632061"/>
    <w:rsid w:val="00632D37"/>
    <w:rsid w:val="006372AB"/>
    <w:rsid w:val="00641AA9"/>
    <w:rsid w:val="00642B61"/>
    <w:rsid w:val="00644712"/>
    <w:rsid w:val="00646188"/>
    <w:rsid w:val="00646575"/>
    <w:rsid w:val="00652CA9"/>
    <w:rsid w:val="006531DB"/>
    <w:rsid w:val="006564CC"/>
    <w:rsid w:val="00660162"/>
    <w:rsid w:val="0066381F"/>
    <w:rsid w:val="006640BB"/>
    <w:rsid w:val="00667AD3"/>
    <w:rsid w:val="00667C37"/>
    <w:rsid w:val="0067104F"/>
    <w:rsid w:val="00672166"/>
    <w:rsid w:val="00673B89"/>
    <w:rsid w:val="0067456C"/>
    <w:rsid w:val="006749EC"/>
    <w:rsid w:val="006751EA"/>
    <w:rsid w:val="0067721F"/>
    <w:rsid w:val="006772E1"/>
    <w:rsid w:val="00681164"/>
    <w:rsid w:val="006814C0"/>
    <w:rsid w:val="006837C8"/>
    <w:rsid w:val="00683FFC"/>
    <w:rsid w:val="00684EC1"/>
    <w:rsid w:val="00685BB2"/>
    <w:rsid w:val="00687046"/>
    <w:rsid w:val="00690329"/>
    <w:rsid w:val="006924A7"/>
    <w:rsid w:val="00692D2D"/>
    <w:rsid w:val="0069357A"/>
    <w:rsid w:val="006939AC"/>
    <w:rsid w:val="00694BC9"/>
    <w:rsid w:val="006954CF"/>
    <w:rsid w:val="00695670"/>
    <w:rsid w:val="00697560"/>
    <w:rsid w:val="006A0A23"/>
    <w:rsid w:val="006A10D8"/>
    <w:rsid w:val="006A16C7"/>
    <w:rsid w:val="006A2A3E"/>
    <w:rsid w:val="006A2F2C"/>
    <w:rsid w:val="006A3F84"/>
    <w:rsid w:val="006A4D08"/>
    <w:rsid w:val="006A528D"/>
    <w:rsid w:val="006A5610"/>
    <w:rsid w:val="006A786A"/>
    <w:rsid w:val="006B03BF"/>
    <w:rsid w:val="006B0BA8"/>
    <w:rsid w:val="006B0FEE"/>
    <w:rsid w:val="006B2E94"/>
    <w:rsid w:val="006B42D6"/>
    <w:rsid w:val="006B4902"/>
    <w:rsid w:val="006B761C"/>
    <w:rsid w:val="006C0BDB"/>
    <w:rsid w:val="006C4C94"/>
    <w:rsid w:val="006C5654"/>
    <w:rsid w:val="006C72B8"/>
    <w:rsid w:val="006C7411"/>
    <w:rsid w:val="006C75BC"/>
    <w:rsid w:val="006D0D71"/>
    <w:rsid w:val="006D18B3"/>
    <w:rsid w:val="006D36DA"/>
    <w:rsid w:val="006D544F"/>
    <w:rsid w:val="006D61AC"/>
    <w:rsid w:val="006E1DA0"/>
    <w:rsid w:val="006E2FB9"/>
    <w:rsid w:val="006E44B7"/>
    <w:rsid w:val="006E4A54"/>
    <w:rsid w:val="006E4B18"/>
    <w:rsid w:val="006E55B0"/>
    <w:rsid w:val="006E592E"/>
    <w:rsid w:val="006E5CF1"/>
    <w:rsid w:val="006E6219"/>
    <w:rsid w:val="006F01E3"/>
    <w:rsid w:val="006F05B5"/>
    <w:rsid w:val="006F12EF"/>
    <w:rsid w:val="006F16C0"/>
    <w:rsid w:val="006F240E"/>
    <w:rsid w:val="006F3D91"/>
    <w:rsid w:val="006F44E4"/>
    <w:rsid w:val="006F4DAD"/>
    <w:rsid w:val="006F55D4"/>
    <w:rsid w:val="006F5AE0"/>
    <w:rsid w:val="0070046B"/>
    <w:rsid w:val="00700966"/>
    <w:rsid w:val="0070145F"/>
    <w:rsid w:val="0070176B"/>
    <w:rsid w:val="00703D36"/>
    <w:rsid w:val="0070446B"/>
    <w:rsid w:val="00704B8B"/>
    <w:rsid w:val="00705BAB"/>
    <w:rsid w:val="007076E4"/>
    <w:rsid w:val="0071150B"/>
    <w:rsid w:val="00712CC8"/>
    <w:rsid w:val="00714A0E"/>
    <w:rsid w:val="0071551D"/>
    <w:rsid w:val="00716085"/>
    <w:rsid w:val="007230F6"/>
    <w:rsid w:val="00723444"/>
    <w:rsid w:val="00723B4A"/>
    <w:rsid w:val="00723E4C"/>
    <w:rsid w:val="00724EF2"/>
    <w:rsid w:val="00725B90"/>
    <w:rsid w:val="007276E1"/>
    <w:rsid w:val="00730684"/>
    <w:rsid w:val="0073223C"/>
    <w:rsid w:val="00732FA0"/>
    <w:rsid w:val="007409A6"/>
    <w:rsid w:val="0074159C"/>
    <w:rsid w:val="00741EFE"/>
    <w:rsid w:val="00743346"/>
    <w:rsid w:val="0074353D"/>
    <w:rsid w:val="007520C6"/>
    <w:rsid w:val="007523B2"/>
    <w:rsid w:val="00753507"/>
    <w:rsid w:val="00754503"/>
    <w:rsid w:val="0075494B"/>
    <w:rsid w:val="00754966"/>
    <w:rsid w:val="00754C3D"/>
    <w:rsid w:val="00755689"/>
    <w:rsid w:val="00755D5C"/>
    <w:rsid w:val="00756206"/>
    <w:rsid w:val="00760804"/>
    <w:rsid w:val="0076143A"/>
    <w:rsid w:val="0076144A"/>
    <w:rsid w:val="007625E3"/>
    <w:rsid w:val="00762890"/>
    <w:rsid w:val="00764D69"/>
    <w:rsid w:val="007656CB"/>
    <w:rsid w:val="00765E21"/>
    <w:rsid w:val="007668C7"/>
    <w:rsid w:val="0077113F"/>
    <w:rsid w:val="007714E3"/>
    <w:rsid w:val="00772C2D"/>
    <w:rsid w:val="0077320B"/>
    <w:rsid w:val="00773A6D"/>
    <w:rsid w:val="00773B82"/>
    <w:rsid w:val="007740D7"/>
    <w:rsid w:val="00777D5A"/>
    <w:rsid w:val="00780603"/>
    <w:rsid w:val="00780623"/>
    <w:rsid w:val="00781292"/>
    <w:rsid w:val="007831E7"/>
    <w:rsid w:val="007833C7"/>
    <w:rsid w:val="00785011"/>
    <w:rsid w:val="00785F5A"/>
    <w:rsid w:val="0078650A"/>
    <w:rsid w:val="00787D0E"/>
    <w:rsid w:val="00787F94"/>
    <w:rsid w:val="00793375"/>
    <w:rsid w:val="007942AD"/>
    <w:rsid w:val="00796AA8"/>
    <w:rsid w:val="007977E9"/>
    <w:rsid w:val="007A1527"/>
    <w:rsid w:val="007A2925"/>
    <w:rsid w:val="007A29CA"/>
    <w:rsid w:val="007A40FF"/>
    <w:rsid w:val="007A4277"/>
    <w:rsid w:val="007A7951"/>
    <w:rsid w:val="007B09F8"/>
    <w:rsid w:val="007B360B"/>
    <w:rsid w:val="007B3C2D"/>
    <w:rsid w:val="007B5F86"/>
    <w:rsid w:val="007B7106"/>
    <w:rsid w:val="007C20D9"/>
    <w:rsid w:val="007C2745"/>
    <w:rsid w:val="007C290C"/>
    <w:rsid w:val="007C29AA"/>
    <w:rsid w:val="007C4A57"/>
    <w:rsid w:val="007C731F"/>
    <w:rsid w:val="007D07C0"/>
    <w:rsid w:val="007D15BA"/>
    <w:rsid w:val="007D52C2"/>
    <w:rsid w:val="007D60E3"/>
    <w:rsid w:val="007E0466"/>
    <w:rsid w:val="007E08A4"/>
    <w:rsid w:val="007E0D80"/>
    <w:rsid w:val="007E12A0"/>
    <w:rsid w:val="007E247C"/>
    <w:rsid w:val="007E2C02"/>
    <w:rsid w:val="007E2C83"/>
    <w:rsid w:val="007E3060"/>
    <w:rsid w:val="007E3F08"/>
    <w:rsid w:val="007E65AC"/>
    <w:rsid w:val="007F0088"/>
    <w:rsid w:val="007F2011"/>
    <w:rsid w:val="007F7120"/>
    <w:rsid w:val="00800F84"/>
    <w:rsid w:val="00803400"/>
    <w:rsid w:val="00803D91"/>
    <w:rsid w:val="008047E8"/>
    <w:rsid w:val="00806240"/>
    <w:rsid w:val="00807847"/>
    <w:rsid w:val="00807EA6"/>
    <w:rsid w:val="0081040C"/>
    <w:rsid w:val="008112D3"/>
    <w:rsid w:val="008129CE"/>
    <w:rsid w:val="0081355D"/>
    <w:rsid w:val="0081453C"/>
    <w:rsid w:val="0081618C"/>
    <w:rsid w:val="008172D4"/>
    <w:rsid w:val="00820C97"/>
    <w:rsid w:val="008218A2"/>
    <w:rsid w:val="00821C03"/>
    <w:rsid w:val="008224A1"/>
    <w:rsid w:val="00823E85"/>
    <w:rsid w:val="00823EA9"/>
    <w:rsid w:val="00823EB3"/>
    <w:rsid w:val="00824FE9"/>
    <w:rsid w:val="00825E9C"/>
    <w:rsid w:val="00826137"/>
    <w:rsid w:val="00826CDD"/>
    <w:rsid w:val="00826F49"/>
    <w:rsid w:val="00827F99"/>
    <w:rsid w:val="00830B76"/>
    <w:rsid w:val="00831119"/>
    <w:rsid w:val="008333A4"/>
    <w:rsid w:val="00833AE1"/>
    <w:rsid w:val="00835482"/>
    <w:rsid w:val="00835AA7"/>
    <w:rsid w:val="00836C8C"/>
    <w:rsid w:val="00840DF0"/>
    <w:rsid w:val="008414A3"/>
    <w:rsid w:val="00841EBD"/>
    <w:rsid w:val="00844CFD"/>
    <w:rsid w:val="0084628B"/>
    <w:rsid w:val="00846A42"/>
    <w:rsid w:val="00847478"/>
    <w:rsid w:val="00847488"/>
    <w:rsid w:val="008476D4"/>
    <w:rsid w:val="008501FD"/>
    <w:rsid w:val="00850356"/>
    <w:rsid w:val="008514B8"/>
    <w:rsid w:val="00851647"/>
    <w:rsid w:val="008518E8"/>
    <w:rsid w:val="00854A4F"/>
    <w:rsid w:val="00854EE4"/>
    <w:rsid w:val="00856EB9"/>
    <w:rsid w:val="008575D9"/>
    <w:rsid w:val="00862549"/>
    <w:rsid w:val="00862B8D"/>
    <w:rsid w:val="00865467"/>
    <w:rsid w:val="008661D5"/>
    <w:rsid w:val="00866B76"/>
    <w:rsid w:val="00874967"/>
    <w:rsid w:val="008765CD"/>
    <w:rsid w:val="0087708D"/>
    <w:rsid w:val="008800D7"/>
    <w:rsid w:val="00880273"/>
    <w:rsid w:val="00881333"/>
    <w:rsid w:val="00881334"/>
    <w:rsid w:val="00882DA6"/>
    <w:rsid w:val="008830FA"/>
    <w:rsid w:val="00883518"/>
    <w:rsid w:val="00886830"/>
    <w:rsid w:val="00887508"/>
    <w:rsid w:val="00891AEE"/>
    <w:rsid w:val="008934B0"/>
    <w:rsid w:val="008936F9"/>
    <w:rsid w:val="00893F24"/>
    <w:rsid w:val="008A0093"/>
    <w:rsid w:val="008A0BE6"/>
    <w:rsid w:val="008A20D0"/>
    <w:rsid w:val="008A228B"/>
    <w:rsid w:val="008A2CA4"/>
    <w:rsid w:val="008A2F64"/>
    <w:rsid w:val="008A5912"/>
    <w:rsid w:val="008B07CE"/>
    <w:rsid w:val="008B1387"/>
    <w:rsid w:val="008B17C6"/>
    <w:rsid w:val="008B2EC0"/>
    <w:rsid w:val="008B2ED5"/>
    <w:rsid w:val="008B3709"/>
    <w:rsid w:val="008B4E60"/>
    <w:rsid w:val="008B5C05"/>
    <w:rsid w:val="008B6847"/>
    <w:rsid w:val="008B7782"/>
    <w:rsid w:val="008B7D91"/>
    <w:rsid w:val="008C4405"/>
    <w:rsid w:val="008C4ECE"/>
    <w:rsid w:val="008C554A"/>
    <w:rsid w:val="008C619A"/>
    <w:rsid w:val="008C78F6"/>
    <w:rsid w:val="008D206F"/>
    <w:rsid w:val="008D30E4"/>
    <w:rsid w:val="008D66BE"/>
    <w:rsid w:val="008D7524"/>
    <w:rsid w:val="008E059A"/>
    <w:rsid w:val="008E1FF2"/>
    <w:rsid w:val="008E28D4"/>
    <w:rsid w:val="008E5734"/>
    <w:rsid w:val="008E5E5E"/>
    <w:rsid w:val="008E7DFE"/>
    <w:rsid w:val="008E7FB1"/>
    <w:rsid w:val="008F008A"/>
    <w:rsid w:val="008F0AD3"/>
    <w:rsid w:val="008F1CCC"/>
    <w:rsid w:val="008F392D"/>
    <w:rsid w:val="008F452D"/>
    <w:rsid w:val="008F4666"/>
    <w:rsid w:val="008F5027"/>
    <w:rsid w:val="008F5632"/>
    <w:rsid w:val="008F5880"/>
    <w:rsid w:val="008F59DE"/>
    <w:rsid w:val="008F60AF"/>
    <w:rsid w:val="008F6A29"/>
    <w:rsid w:val="008F778C"/>
    <w:rsid w:val="008F7F2F"/>
    <w:rsid w:val="009031A3"/>
    <w:rsid w:val="0090437C"/>
    <w:rsid w:val="00904D10"/>
    <w:rsid w:val="009102FF"/>
    <w:rsid w:val="00910871"/>
    <w:rsid w:val="009147CC"/>
    <w:rsid w:val="00915199"/>
    <w:rsid w:val="00916E92"/>
    <w:rsid w:val="00917817"/>
    <w:rsid w:val="009206D0"/>
    <w:rsid w:val="00921C83"/>
    <w:rsid w:val="009220CE"/>
    <w:rsid w:val="00922BCB"/>
    <w:rsid w:val="00924161"/>
    <w:rsid w:val="00924C48"/>
    <w:rsid w:val="00924FBB"/>
    <w:rsid w:val="00925DB1"/>
    <w:rsid w:val="00931240"/>
    <w:rsid w:val="00931808"/>
    <w:rsid w:val="00931B15"/>
    <w:rsid w:val="00931F2C"/>
    <w:rsid w:val="00931F33"/>
    <w:rsid w:val="00932CBE"/>
    <w:rsid w:val="00933435"/>
    <w:rsid w:val="00933716"/>
    <w:rsid w:val="00934F69"/>
    <w:rsid w:val="0093738A"/>
    <w:rsid w:val="00937BAB"/>
    <w:rsid w:val="00937F70"/>
    <w:rsid w:val="00944B8C"/>
    <w:rsid w:val="00945176"/>
    <w:rsid w:val="00945C5A"/>
    <w:rsid w:val="00945E69"/>
    <w:rsid w:val="00947BDF"/>
    <w:rsid w:val="00947CE4"/>
    <w:rsid w:val="0095023C"/>
    <w:rsid w:val="0095081F"/>
    <w:rsid w:val="0095157A"/>
    <w:rsid w:val="00952639"/>
    <w:rsid w:val="00952F90"/>
    <w:rsid w:val="009533FC"/>
    <w:rsid w:val="00953D4F"/>
    <w:rsid w:val="009548ED"/>
    <w:rsid w:val="00955FEE"/>
    <w:rsid w:val="00957357"/>
    <w:rsid w:val="009601BF"/>
    <w:rsid w:val="009602CC"/>
    <w:rsid w:val="00960CF0"/>
    <w:rsid w:val="00960F09"/>
    <w:rsid w:val="0096118C"/>
    <w:rsid w:val="00964692"/>
    <w:rsid w:val="00964990"/>
    <w:rsid w:val="00966890"/>
    <w:rsid w:val="00972EC7"/>
    <w:rsid w:val="009749D6"/>
    <w:rsid w:val="00974D8E"/>
    <w:rsid w:val="009762E1"/>
    <w:rsid w:val="009769B0"/>
    <w:rsid w:val="00977853"/>
    <w:rsid w:val="0098179C"/>
    <w:rsid w:val="0098334A"/>
    <w:rsid w:val="0098390B"/>
    <w:rsid w:val="0098549F"/>
    <w:rsid w:val="00986E49"/>
    <w:rsid w:val="009874EF"/>
    <w:rsid w:val="00987D13"/>
    <w:rsid w:val="00992943"/>
    <w:rsid w:val="00994CF8"/>
    <w:rsid w:val="0099687F"/>
    <w:rsid w:val="00996BE7"/>
    <w:rsid w:val="009974C7"/>
    <w:rsid w:val="009A06C9"/>
    <w:rsid w:val="009A1EA8"/>
    <w:rsid w:val="009A2FB5"/>
    <w:rsid w:val="009A3C5F"/>
    <w:rsid w:val="009A5AC6"/>
    <w:rsid w:val="009B4A31"/>
    <w:rsid w:val="009B5196"/>
    <w:rsid w:val="009B5514"/>
    <w:rsid w:val="009B560C"/>
    <w:rsid w:val="009B6C62"/>
    <w:rsid w:val="009C0099"/>
    <w:rsid w:val="009C150C"/>
    <w:rsid w:val="009C1DB3"/>
    <w:rsid w:val="009C204D"/>
    <w:rsid w:val="009C2461"/>
    <w:rsid w:val="009C29FD"/>
    <w:rsid w:val="009C2FD6"/>
    <w:rsid w:val="009D0159"/>
    <w:rsid w:val="009D024D"/>
    <w:rsid w:val="009D04D1"/>
    <w:rsid w:val="009D0D41"/>
    <w:rsid w:val="009D350B"/>
    <w:rsid w:val="009D3C78"/>
    <w:rsid w:val="009D40B4"/>
    <w:rsid w:val="009D4108"/>
    <w:rsid w:val="009D57EB"/>
    <w:rsid w:val="009D6497"/>
    <w:rsid w:val="009D6F65"/>
    <w:rsid w:val="009E1055"/>
    <w:rsid w:val="009E26B1"/>
    <w:rsid w:val="009E2AD8"/>
    <w:rsid w:val="009E4348"/>
    <w:rsid w:val="009E4F55"/>
    <w:rsid w:val="009E6837"/>
    <w:rsid w:val="009E6CD2"/>
    <w:rsid w:val="009F009E"/>
    <w:rsid w:val="009F078F"/>
    <w:rsid w:val="009F0910"/>
    <w:rsid w:val="009F09D3"/>
    <w:rsid w:val="009F0F01"/>
    <w:rsid w:val="009F0FB9"/>
    <w:rsid w:val="009F0FF2"/>
    <w:rsid w:val="009F1594"/>
    <w:rsid w:val="009F1787"/>
    <w:rsid w:val="009F24F3"/>
    <w:rsid w:val="009F2682"/>
    <w:rsid w:val="009F2CA6"/>
    <w:rsid w:val="009F32FD"/>
    <w:rsid w:val="009F3B8A"/>
    <w:rsid w:val="009F4BDE"/>
    <w:rsid w:val="009F53D6"/>
    <w:rsid w:val="009F7F59"/>
    <w:rsid w:val="00A00CA9"/>
    <w:rsid w:val="00A01461"/>
    <w:rsid w:val="00A01DFB"/>
    <w:rsid w:val="00A01E37"/>
    <w:rsid w:val="00A0250D"/>
    <w:rsid w:val="00A02E53"/>
    <w:rsid w:val="00A03BBF"/>
    <w:rsid w:val="00A05F12"/>
    <w:rsid w:val="00A06C67"/>
    <w:rsid w:val="00A073D3"/>
    <w:rsid w:val="00A07E21"/>
    <w:rsid w:val="00A10515"/>
    <w:rsid w:val="00A170EA"/>
    <w:rsid w:val="00A17C97"/>
    <w:rsid w:val="00A21FC0"/>
    <w:rsid w:val="00A23941"/>
    <w:rsid w:val="00A23972"/>
    <w:rsid w:val="00A270C5"/>
    <w:rsid w:val="00A27A61"/>
    <w:rsid w:val="00A30864"/>
    <w:rsid w:val="00A314FD"/>
    <w:rsid w:val="00A31BCE"/>
    <w:rsid w:val="00A331D7"/>
    <w:rsid w:val="00A35B95"/>
    <w:rsid w:val="00A4098A"/>
    <w:rsid w:val="00A40C4C"/>
    <w:rsid w:val="00A41B52"/>
    <w:rsid w:val="00A41D98"/>
    <w:rsid w:val="00A41F02"/>
    <w:rsid w:val="00A427DB"/>
    <w:rsid w:val="00A437AE"/>
    <w:rsid w:val="00A47CC9"/>
    <w:rsid w:val="00A51DB6"/>
    <w:rsid w:val="00A5343E"/>
    <w:rsid w:val="00A5391E"/>
    <w:rsid w:val="00A55235"/>
    <w:rsid w:val="00A559E6"/>
    <w:rsid w:val="00A560C6"/>
    <w:rsid w:val="00A579E7"/>
    <w:rsid w:val="00A607CE"/>
    <w:rsid w:val="00A61239"/>
    <w:rsid w:val="00A64588"/>
    <w:rsid w:val="00A6576E"/>
    <w:rsid w:val="00A726F5"/>
    <w:rsid w:val="00A7384C"/>
    <w:rsid w:val="00A73927"/>
    <w:rsid w:val="00A740E0"/>
    <w:rsid w:val="00A81232"/>
    <w:rsid w:val="00A816CA"/>
    <w:rsid w:val="00A860E6"/>
    <w:rsid w:val="00A868A3"/>
    <w:rsid w:val="00A86A66"/>
    <w:rsid w:val="00A86E18"/>
    <w:rsid w:val="00A87E6D"/>
    <w:rsid w:val="00A90BBA"/>
    <w:rsid w:val="00A92B31"/>
    <w:rsid w:val="00A94A24"/>
    <w:rsid w:val="00A95ECB"/>
    <w:rsid w:val="00AA0F2E"/>
    <w:rsid w:val="00AA1444"/>
    <w:rsid w:val="00AA377F"/>
    <w:rsid w:val="00AA3C0F"/>
    <w:rsid w:val="00AA4031"/>
    <w:rsid w:val="00AA57E4"/>
    <w:rsid w:val="00AA6E2E"/>
    <w:rsid w:val="00AA7205"/>
    <w:rsid w:val="00AA7F0B"/>
    <w:rsid w:val="00AB097A"/>
    <w:rsid w:val="00AB283A"/>
    <w:rsid w:val="00AB343E"/>
    <w:rsid w:val="00AB6064"/>
    <w:rsid w:val="00AB65FB"/>
    <w:rsid w:val="00AB706E"/>
    <w:rsid w:val="00AC0772"/>
    <w:rsid w:val="00AC2C94"/>
    <w:rsid w:val="00AC3A92"/>
    <w:rsid w:val="00AC4499"/>
    <w:rsid w:val="00AC7DCC"/>
    <w:rsid w:val="00AD087F"/>
    <w:rsid w:val="00AD08C6"/>
    <w:rsid w:val="00AD0AFF"/>
    <w:rsid w:val="00AD0C7C"/>
    <w:rsid w:val="00AD0EF7"/>
    <w:rsid w:val="00AD385A"/>
    <w:rsid w:val="00AD3D9F"/>
    <w:rsid w:val="00AD54C1"/>
    <w:rsid w:val="00AD5778"/>
    <w:rsid w:val="00AD581D"/>
    <w:rsid w:val="00AD5B26"/>
    <w:rsid w:val="00AE139B"/>
    <w:rsid w:val="00AE5D12"/>
    <w:rsid w:val="00AE6BBC"/>
    <w:rsid w:val="00AE77F9"/>
    <w:rsid w:val="00AF0FE7"/>
    <w:rsid w:val="00AF1C60"/>
    <w:rsid w:val="00AF2433"/>
    <w:rsid w:val="00AF503F"/>
    <w:rsid w:val="00AF5F2A"/>
    <w:rsid w:val="00B0190B"/>
    <w:rsid w:val="00B02283"/>
    <w:rsid w:val="00B04474"/>
    <w:rsid w:val="00B04D5E"/>
    <w:rsid w:val="00B04E2A"/>
    <w:rsid w:val="00B05EDD"/>
    <w:rsid w:val="00B07570"/>
    <w:rsid w:val="00B07615"/>
    <w:rsid w:val="00B07A4A"/>
    <w:rsid w:val="00B12921"/>
    <w:rsid w:val="00B12DF9"/>
    <w:rsid w:val="00B14A7E"/>
    <w:rsid w:val="00B14C53"/>
    <w:rsid w:val="00B14CD4"/>
    <w:rsid w:val="00B151F0"/>
    <w:rsid w:val="00B17406"/>
    <w:rsid w:val="00B2035F"/>
    <w:rsid w:val="00B20B1C"/>
    <w:rsid w:val="00B22B49"/>
    <w:rsid w:val="00B23E6B"/>
    <w:rsid w:val="00B23F2C"/>
    <w:rsid w:val="00B2643E"/>
    <w:rsid w:val="00B3213B"/>
    <w:rsid w:val="00B32C48"/>
    <w:rsid w:val="00B342AA"/>
    <w:rsid w:val="00B34BDA"/>
    <w:rsid w:val="00B3634C"/>
    <w:rsid w:val="00B374D1"/>
    <w:rsid w:val="00B409B1"/>
    <w:rsid w:val="00B41C8A"/>
    <w:rsid w:val="00B42117"/>
    <w:rsid w:val="00B4336B"/>
    <w:rsid w:val="00B44E3A"/>
    <w:rsid w:val="00B45C77"/>
    <w:rsid w:val="00B5174C"/>
    <w:rsid w:val="00B54FCC"/>
    <w:rsid w:val="00B55160"/>
    <w:rsid w:val="00B56D90"/>
    <w:rsid w:val="00B61083"/>
    <w:rsid w:val="00B621D7"/>
    <w:rsid w:val="00B67F87"/>
    <w:rsid w:val="00B705FC"/>
    <w:rsid w:val="00B70B02"/>
    <w:rsid w:val="00B70F8E"/>
    <w:rsid w:val="00B718C4"/>
    <w:rsid w:val="00B72D36"/>
    <w:rsid w:val="00B73483"/>
    <w:rsid w:val="00B74AC8"/>
    <w:rsid w:val="00B759CD"/>
    <w:rsid w:val="00B75DFE"/>
    <w:rsid w:val="00B75E9B"/>
    <w:rsid w:val="00B8007E"/>
    <w:rsid w:val="00B812A5"/>
    <w:rsid w:val="00B8195F"/>
    <w:rsid w:val="00B842DF"/>
    <w:rsid w:val="00B851FC"/>
    <w:rsid w:val="00B86709"/>
    <w:rsid w:val="00B86E21"/>
    <w:rsid w:val="00B872EB"/>
    <w:rsid w:val="00B90871"/>
    <w:rsid w:val="00B91B6A"/>
    <w:rsid w:val="00B95DD6"/>
    <w:rsid w:val="00B97DC6"/>
    <w:rsid w:val="00BA1483"/>
    <w:rsid w:val="00BA6D3D"/>
    <w:rsid w:val="00BB221D"/>
    <w:rsid w:val="00BB31A7"/>
    <w:rsid w:val="00BB435C"/>
    <w:rsid w:val="00BB43F6"/>
    <w:rsid w:val="00BB4896"/>
    <w:rsid w:val="00BB56AB"/>
    <w:rsid w:val="00BB5C0E"/>
    <w:rsid w:val="00BB5C5F"/>
    <w:rsid w:val="00BC3916"/>
    <w:rsid w:val="00BC40C5"/>
    <w:rsid w:val="00BC4116"/>
    <w:rsid w:val="00BC6CBB"/>
    <w:rsid w:val="00BC7FC9"/>
    <w:rsid w:val="00BD0186"/>
    <w:rsid w:val="00BD10FF"/>
    <w:rsid w:val="00BD42D8"/>
    <w:rsid w:val="00BD45BD"/>
    <w:rsid w:val="00BD57C1"/>
    <w:rsid w:val="00BE11EE"/>
    <w:rsid w:val="00BE16F7"/>
    <w:rsid w:val="00BE1949"/>
    <w:rsid w:val="00BE2CA4"/>
    <w:rsid w:val="00BE3B8E"/>
    <w:rsid w:val="00BE3D24"/>
    <w:rsid w:val="00BE4FF2"/>
    <w:rsid w:val="00BE602F"/>
    <w:rsid w:val="00BE671C"/>
    <w:rsid w:val="00BE6CBC"/>
    <w:rsid w:val="00BF02C8"/>
    <w:rsid w:val="00BF1DA1"/>
    <w:rsid w:val="00BF6067"/>
    <w:rsid w:val="00BF6502"/>
    <w:rsid w:val="00BF73F7"/>
    <w:rsid w:val="00BF7A8F"/>
    <w:rsid w:val="00BF7DB6"/>
    <w:rsid w:val="00C030CF"/>
    <w:rsid w:val="00C07A13"/>
    <w:rsid w:val="00C07E49"/>
    <w:rsid w:val="00C1164A"/>
    <w:rsid w:val="00C11BAD"/>
    <w:rsid w:val="00C11EE0"/>
    <w:rsid w:val="00C12E43"/>
    <w:rsid w:val="00C16AA7"/>
    <w:rsid w:val="00C20C38"/>
    <w:rsid w:val="00C2251E"/>
    <w:rsid w:val="00C23FA0"/>
    <w:rsid w:val="00C26B57"/>
    <w:rsid w:val="00C27E41"/>
    <w:rsid w:val="00C33755"/>
    <w:rsid w:val="00C3424B"/>
    <w:rsid w:val="00C362B6"/>
    <w:rsid w:val="00C40300"/>
    <w:rsid w:val="00C4111C"/>
    <w:rsid w:val="00C423D8"/>
    <w:rsid w:val="00C43256"/>
    <w:rsid w:val="00C43385"/>
    <w:rsid w:val="00C4362D"/>
    <w:rsid w:val="00C43B5C"/>
    <w:rsid w:val="00C44812"/>
    <w:rsid w:val="00C44D8D"/>
    <w:rsid w:val="00C45583"/>
    <w:rsid w:val="00C460CD"/>
    <w:rsid w:val="00C46D0C"/>
    <w:rsid w:val="00C47B3C"/>
    <w:rsid w:val="00C51937"/>
    <w:rsid w:val="00C519A3"/>
    <w:rsid w:val="00C521A8"/>
    <w:rsid w:val="00C53A49"/>
    <w:rsid w:val="00C53A8B"/>
    <w:rsid w:val="00C55552"/>
    <w:rsid w:val="00C55A52"/>
    <w:rsid w:val="00C60D5F"/>
    <w:rsid w:val="00C630FD"/>
    <w:rsid w:val="00C632CA"/>
    <w:rsid w:val="00C63EC4"/>
    <w:rsid w:val="00C63F83"/>
    <w:rsid w:val="00C64CAE"/>
    <w:rsid w:val="00C659B4"/>
    <w:rsid w:val="00C6628E"/>
    <w:rsid w:val="00C67B74"/>
    <w:rsid w:val="00C67B75"/>
    <w:rsid w:val="00C7205D"/>
    <w:rsid w:val="00C73164"/>
    <w:rsid w:val="00C735FE"/>
    <w:rsid w:val="00C739E6"/>
    <w:rsid w:val="00C73FF8"/>
    <w:rsid w:val="00C745C2"/>
    <w:rsid w:val="00C747FF"/>
    <w:rsid w:val="00C77193"/>
    <w:rsid w:val="00C801EF"/>
    <w:rsid w:val="00C827BB"/>
    <w:rsid w:val="00C8456A"/>
    <w:rsid w:val="00C849F2"/>
    <w:rsid w:val="00C85966"/>
    <w:rsid w:val="00C86A69"/>
    <w:rsid w:val="00C91B95"/>
    <w:rsid w:val="00C9235A"/>
    <w:rsid w:val="00C92CEF"/>
    <w:rsid w:val="00C935B1"/>
    <w:rsid w:val="00C9567E"/>
    <w:rsid w:val="00C95DAD"/>
    <w:rsid w:val="00C96A39"/>
    <w:rsid w:val="00CA0F2A"/>
    <w:rsid w:val="00CA3589"/>
    <w:rsid w:val="00CA3972"/>
    <w:rsid w:val="00CA4327"/>
    <w:rsid w:val="00CA4B8D"/>
    <w:rsid w:val="00CA4E7D"/>
    <w:rsid w:val="00CA5575"/>
    <w:rsid w:val="00CA7907"/>
    <w:rsid w:val="00CA7FD5"/>
    <w:rsid w:val="00CB1921"/>
    <w:rsid w:val="00CB3CCA"/>
    <w:rsid w:val="00CB50DA"/>
    <w:rsid w:val="00CC1CD4"/>
    <w:rsid w:val="00CC255F"/>
    <w:rsid w:val="00CC3138"/>
    <w:rsid w:val="00CD1277"/>
    <w:rsid w:val="00CD1E23"/>
    <w:rsid w:val="00CD2AA8"/>
    <w:rsid w:val="00CD729A"/>
    <w:rsid w:val="00CD7EE0"/>
    <w:rsid w:val="00CE0499"/>
    <w:rsid w:val="00CE2F64"/>
    <w:rsid w:val="00CE3BF5"/>
    <w:rsid w:val="00CE3C6A"/>
    <w:rsid w:val="00CE49CC"/>
    <w:rsid w:val="00CE539E"/>
    <w:rsid w:val="00CE5649"/>
    <w:rsid w:val="00CE7093"/>
    <w:rsid w:val="00CE7353"/>
    <w:rsid w:val="00CF09EB"/>
    <w:rsid w:val="00CF38A6"/>
    <w:rsid w:val="00D00D3A"/>
    <w:rsid w:val="00D024EC"/>
    <w:rsid w:val="00D02673"/>
    <w:rsid w:val="00D03AF7"/>
    <w:rsid w:val="00D05051"/>
    <w:rsid w:val="00D05368"/>
    <w:rsid w:val="00D078D5"/>
    <w:rsid w:val="00D079AC"/>
    <w:rsid w:val="00D07C65"/>
    <w:rsid w:val="00D120E9"/>
    <w:rsid w:val="00D148F2"/>
    <w:rsid w:val="00D153EA"/>
    <w:rsid w:val="00D154C2"/>
    <w:rsid w:val="00D16607"/>
    <w:rsid w:val="00D16979"/>
    <w:rsid w:val="00D17068"/>
    <w:rsid w:val="00D17F6B"/>
    <w:rsid w:val="00D200A5"/>
    <w:rsid w:val="00D2083C"/>
    <w:rsid w:val="00D2100F"/>
    <w:rsid w:val="00D220E6"/>
    <w:rsid w:val="00D2391A"/>
    <w:rsid w:val="00D2394E"/>
    <w:rsid w:val="00D248E6"/>
    <w:rsid w:val="00D251EA"/>
    <w:rsid w:val="00D3131F"/>
    <w:rsid w:val="00D34050"/>
    <w:rsid w:val="00D34103"/>
    <w:rsid w:val="00D400EE"/>
    <w:rsid w:val="00D4345D"/>
    <w:rsid w:val="00D46BE4"/>
    <w:rsid w:val="00D50E21"/>
    <w:rsid w:val="00D51DFF"/>
    <w:rsid w:val="00D53197"/>
    <w:rsid w:val="00D54074"/>
    <w:rsid w:val="00D5439F"/>
    <w:rsid w:val="00D56601"/>
    <w:rsid w:val="00D56E9D"/>
    <w:rsid w:val="00D57629"/>
    <w:rsid w:val="00D601BC"/>
    <w:rsid w:val="00D6122C"/>
    <w:rsid w:val="00D619BF"/>
    <w:rsid w:val="00D62321"/>
    <w:rsid w:val="00D62BC4"/>
    <w:rsid w:val="00D639B6"/>
    <w:rsid w:val="00D64812"/>
    <w:rsid w:val="00D662F6"/>
    <w:rsid w:val="00D66C80"/>
    <w:rsid w:val="00D66F42"/>
    <w:rsid w:val="00D67D7A"/>
    <w:rsid w:val="00D71EA8"/>
    <w:rsid w:val="00D74444"/>
    <w:rsid w:val="00D74C1A"/>
    <w:rsid w:val="00D74E92"/>
    <w:rsid w:val="00D76C19"/>
    <w:rsid w:val="00D77464"/>
    <w:rsid w:val="00D77FAF"/>
    <w:rsid w:val="00D81AC6"/>
    <w:rsid w:val="00D82829"/>
    <w:rsid w:val="00D82CCD"/>
    <w:rsid w:val="00D82F5F"/>
    <w:rsid w:val="00D83AB7"/>
    <w:rsid w:val="00D8678C"/>
    <w:rsid w:val="00D90EA6"/>
    <w:rsid w:val="00D90F2A"/>
    <w:rsid w:val="00D92240"/>
    <w:rsid w:val="00D944CC"/>
    <w:rsid w:val="00D945C3"/>
    <w:rsid w:val="00D94C45"/>
    <w:rsid w:val="00D9629E"/>
    <w:rsid w:val="00D97DD7"/>
    <w:rsid w:val="00DA1F3F"/>
    <w:rsid w:val="00DA5DCD"/>
    <w:rsid w:val="00DA7096"/>
    <w:rsid w:val="00DA74B1"/>
    <w:rsid w:val="00DB1B8E"/>
    <w:rsid w:val="00DB226E"/>
    <w:rsid w:val="00DB40C8"/>
    <w:rsid w:val="00DB4255"/>
    <w:rsid w:val="00DB4DF3"/>
    <w:rsid w:val="00DB7E1D"/>
    <w:rsid w:val="00DC02D9"/>
    <w:rsid w:val="00DC084F"/>
    <w:rsid w:val="00DC093C"/>
    <w:rsid w:val="00DC1953"/>
    <w:rsid w:val="00DC2186"/>
    <w:rsid w:val="00DC21C7"/>
    <w:rsid w:val="00DC2277"/>
    <w:rsid w:val="00DC30D8"/>
    <w:rsid w:val="00DC39C3"/>
    <w:rsid w:val="00DC4839"/>
    <w:rsid w:val="00DC748E"/>
    <w:rsid w:val="00DC7B33"/>
    <w:rsid w:val="00DC7C46"/>
    <w:rsid w:val="00DD01FA"/>
    <w:rsid w:val="00DD0EA7"/>
    <w:rsid w:val="00DD275A"/>
    <w:rsid w:val="00DD286C"/>
    <w:rsid w:val="00DD30B7"/>
    <w:rsid w:val="00DD3B85"/>
    <w:rsid w:val="00DD4798"/>
    <w:rsid w:val="00DD6936"/>
    <w:rsid w:val="00DD7121"/>
    <w:rsid w:val="00DE0019"/>
    <w:rsid w:val="00DE1310"/>
    <w:rsid w:val="00DE19FD"/>
    <w:rsid w:val="00DE28C7"/>
    <w:rsid w:val="00DE2D05"/>
    <w:rsid w:val="00DE5BCC"/>
    <w:rsid w:val="00DE5BCD"/>
    <w:rsid w:val="00DE6636"/>
    <w:rsid w:val="00DE6789"/>
    <w:rsid w:val="00DE6869"/>
    <w:rsid w:val="00DF1E40"/>
    <w:rsid w:val="00DF2196"/>
    <w:rsid w:val="00DF413C"/>
    <w:rsid w:val="00DF4455"/>
    <w:rsid w:val="00DF6340"/>
    <w:rsid w:val="00DF6F2D"/>
    <w:rsid w:val="00DF749E"/>
    <w:rsid w:val="00E006DF"/>
    <w:rsid w:val="00E04801"/>
    <w:rsid w:val="00E048CC"/>
    <w:rsid w:val="00E05999"/>
    <w:rsid w:val="00E06EBA"/>
    <w:rsid w:val="00E12BC4"/>
    <w:rsid w:val="00E14413"/>
    <w:rsid w:val="00E1562B"/>
    <w:rsid w:val="00E20ECF"/>
    <w:rsid w:val="00E21840"/>
    <w:rsid w:val="00E22EF4"/>
    <w:rsid w:val="00E2370B"/>
    <w:rsid w:val="00E23EF2"/>
    <w:rsid w:val="00E254F1"/>
    <w:rsid w:val="00E2576B"/>
    <w:rsid w:val="00E26E27"/>
    <w:rsid w:val="00E26FCE"/>
    <w:rsid w:val="00E31635"/>
    <w:rsid w:val="00E31CCD"/>
    <w:rsid w:val="00E33449"/>
    <w:rsid w:val="00E34C72"/>
    <w:rsid w:val="00E356FE"/>
    <w:rsid w:val="00E35C8C"/>
    <w:rsid w:val="00E371DB"/>
    <w:rsid w:val="00E37971"/>
    <w:rsid w:val="00E40051"/>
    <w:rsid w:val="00E4009D"/>
    <w:rsid w:val="00E401EF"/>
    <w:rsid w:val="00E40709"/>
    <w:rsid w:val="00E40717"/>
    <w:rsid w:val="00E41E72"/>
    <w:rsid w:val="00E4332A"/>
    <w:rsid w:val="00E43DF6"/>
    <w:rsid w:val="00E476EF"/>
    <w:rsid w:val="00E47737"/>
    <w:rsid w:val="00E50664"/>
    <w:rsid w:val="00E5068F"/>
    <w:rsid w:val="00E52976"/>
    <w:rsid w:val="00E52B45"/>
    <w:rsid w:val="00E53CC1"/>
    <w:rsid w:val="00E60231"/>
    <w:rsid w:val="00E632F3"/>
    <w:rsid w:val="00E64C35"/>
    <w:rsid w:val="00E70880"/>
    <w:rsid w:val="00E7194A"/>
    <w:rsid w:val="00E75BC4"/>
    <w:rsid w:val="00E76C9C"/>
    <w:rsid w:val="00E80979"/>
    <w:rsid w:val="00E81940"/>
    <w:rsid w:val="00E82070"/>
    <w:rsid w:val="00E83632"/>
    <w:rsid w:val="00E84AAD"/>
    <w:rsid w:val="00E90FAC"/>
    <w:rsid w:val="00E91A79"/>
    <w:rsid w:val="00E97271"/>
    <w:rsid w:val="00E977A5"/>
    <w:rsid w:val="00EA0214"/>
    <w:rsid w:val="00EA239F"/>
    <w:rsid w:val="00EA27E3"/>
    <w:rsid w:val="00EA2A44"/>
    <w:rsid w:val="00EA2B4B"/>
    <w:rsid w:val="00EA2EAD"/>
    <w:rsid w:val="00EA3836"/>
    <w:rsid w:val="00EA3941"/>
    <w:rsid w:val="00EA3CCD"/>
    <w:rsid w:val="00EA4164"/>
    <w:rsid w:val="00EA46BE"/>
    <w:rsid w:val="00EA6722"/>
    <w:rsid w:val="00EA68F8"/>
    <w:rsid w:val="00EB1779"/>
    <w:rsid w:val="00EB1F92"/>
    <w:rsid w:val="00EB2FCD"/>
    <w:rsid w:val="00EB4023"/>
    <w:rsid w:val="00EB4145"/>
    <w:rsid w:val="00EB4497"/>
    <w:rsid w:val="00EB49D5"/>
    <w:rsid w:val="00EB6D9F"/>
    <w:rsid w:val="00EC149F"/>
    <w:rsid w:val="00EC3315"/>
    <w:rsid w:val="00EC4EBA"/>
    <w:rsid w:val="00EC5BAA"/>
    <w:rsid w:val="00EC6CD9"/>
    <w:rsid w:val="00ED036C"/>
    <w:rsid w:val="00ED17D6"/>
    <w:rsid w:val="00ED29B2"/>
    <w:rsid w:val="00ED4C0A"/>
    <w:rsid w:val="00ED5418"/>
    <w:rsid w:val="00EE0C98"/>
    <w:rsid w:val="00EE0E8A"/>
    <w:rsid w:val="00EE1ADA"/>
    <w:rsid w:val="00EE21E4"/>
    <w:rsid w:val="00EE3E12"/>
    <w:rsid w:val="00EE44C2"/>
    <w:rsid w:val="00EE61D4"/>
    <w:rsid w:val="00EE61DC"/>
    <w:rsid w:val="00EE74BE"/>
    <w:rsid w:val="00EE7F4E"/>
    <w:rsid w:val="00EF3D2E"/>
    <w:rsid w:val="00EF3DA6"/>
    <w:rsid w:val="00EF42E9"/>
    <w:rsid w:val="00EF5EF9"/>
    <w:rsid w:val="00EF6898"/>
    <w:rsid w:val="00F003D2"/>
    <w:rsid w:val="00F008F7"/>
    <w:rsid w:val="00F0190B"/>
    <w:rsid w:val="00F01923"/>
    <w:rsid w:val="00F02543"/>
    <w:rsid w:val="00F02656"/>
    <w:rsid w:val="00F037BF"/>
    <w:rsid w:val="00F03951"/>
    <w:rsid w:val="00F04891"/>
    <w:rsid w:val="00F05A77"/>
    <w:rsid w:val="00F0677A"/>
    <w:rsid w:val="00F06B41"/>
    <w:rsid w:val="00F133A8"/>
    <w:rsid w:val="00F13A9A"/>
    <w:rsid w:val="00F15E93"/>
    <w:rsid w:val="00F16BCA"/>
    <w:rsid w:val="00F17769"/>
    <w:rsid w:val="00F208DF"/>
    <w:rsid w:val="00F20CE1"/>
    <w:rsid w:val="00F20F64"/>
    <w:rsid w:val="00F212B0"/>
    <w:rsid w:val="00F21F7C"/>
    <w:rsid w:val="00F2407E"/>
    <w:rsid w:val="00F33063"/>
    <w:rsid w:val="00F34DC3"/>
    <w:rsid w:val="00F34E39"/>
    <w:rsid w:val="00F34EB0"/>
    <w:rsid w:val="00F41716"/>
    <w:rsid w:val="00F44872"/>
    <w:rsid w:val="00F508F9"/>
    <w:rsid w:val="00F51328"/>
    <w:rsid w:val="00F51EEE"/>
    <w:rsid w:val="00F530DE"/>
    <w:rsid w:val="00F5456C"/>
    <w:rsid w:val="00F54693"/>
    <w:rsid w:val="00F5720C"/>
    <w:rsid w:val="00F57A0A"/>
    <w:rsid w:val="00F630F3"/>
    <w:rsid w:val="00F634E9"/>
    <w:rsid w:val="00F64A46"/>
    <w:rsid w:val="00F65363"/>
    <w:rsid w:val="00F660A9"/>
    <w:rsid w:val="00F66378"/>
    <w:rsid w:val="00F67FB1"/>
    <w:rsid w:val="00F703F3"/>
    <w:rsid w:val="00F708CF"/>
    <w:rsid w:val="00F715F6"/>
    <w:rsid w:val="00F7174E"/>
    <w:rsid w:val="00F73CF2"/>
    <w:rsid w:val="00F73D12"/>
    <w:rsid w:val="00F757E4"/>
    <w:rsid w:val="00F76B4B"/>
    <w:rsid w:val="00F76BFB"/>
    <w:rsid w:val="00F76E0B"/>
    <w:rsid w:val="00F7701B"/>
    <w:rsid w:val="00F81528"/>
    <w:rsid w:val="00F8196D"/>
    <w:rsid w:val="00F8221F"/>
    <w:rsid w:val="00F838A2"/>
    <w:rsid w:val="00F85A18"/>
    <w:rsid w:val="00F86F97"/>
    <w:rsid w:val="00F94248"/>
    <w:rsid w:val="00F9659C"/>
    <w:rsid w:val="00F97CA3"/>
    <w:rsid w:val="00FA224C"/>
    <w:rsid w:val="00FA236D"/>
    <w:rsid w:val="00FA2484"/>
    <w:rsid w:val="00FA4049"/>
    <w:rsid w:val="00FA5F77"/>
    <w:rsid w:val="00FA66BC"/>
    <w:rsid w:val="00FB471C"/>
    <w:rsid w:val="00FB5ADA"/>
    <w:rsid w:val="00FB65F0"/>
    <w:rsid w:val="00FC167E"/>
    <w:rsid w:val="00FC2222"/>
    <w:rsid w:val="00FC3783"/>
    <w:rsid w:val="00FC3BC7"/>
    <w:rsid w:val="00FC5158"/>
    <w:rsid w:val="00FC5744"/>
    <w:rsid w:val="00FC720C"/>
    <w:rsid w:val="00FC7D7C"/>
    <w:rsid w:val="00FD0530"/>
    <w:rsid w:val="00FD329F"/>
    <w:rsid w:val="00FD4920"/>
    <w:rsid w:val="00FD5506"/>
    <w:rsid w:val="00FE24C2"/>
    <w:rsid w:val="00FF0760"/>
    <w:rsid w:val="00FF1AC7"/>
    <w:rsid w:val="00FF31A6"/>
    <w:rsid w:val="00FF37EB"/>
    <w:rsid w:val="00FF42FB"/>
    <w:rsid w:val="00FF5255"/>
    <w:rsid w:val="00FF5FF4"/>
    <w:rsid w:val="00FF6688"/>
    <w:rsid w:val="00FF6D4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3AF7-7F8B-4357-B567-F58AB5B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D544F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544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D54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8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4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44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4B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2">
    <w:name w:val="List 2"/>
    <w:basedOn w:val="Normalny"/>
    <w:uiPriority w:val="99"/>
    <w:unhideWhenUsed/>
    <w:rsid w:val="00CA4B8D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A4B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B8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markedcontent">
    <w:name w:val="markedcontent"/>
    <w:basedOn w:val="Domylnaczcionkaakapitu"/>
    <w:rsid w:val="002336A1"/>
  </w:style>
  <w:style w:type="paragraph" w:styleId="Lista">
    <w:name w:val="List"/>
    <w:basedOn w:val="Normalny"/>
    <w:uiPriority w:val="99"/>
    <w:unhideWhenUsed/>
    <w:rsid w:val="002F3BC3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F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3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F3B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F3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440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F5AE-AC4D-4111-98DE-4A380A0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13</Pages>
  <Words>4333</Words>
  <Characters>26004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Joanna Bednarczyk</cp:lastModifiedBy>
  <cp:revision>39</cp:revision>
  <cp:lastPrinted>2022-09-08T13:22:00Z</cp:lastPrinted>
  <dcterms:created xsi:type="dcterms:W3CDTF">2022-11-09T11:16:00Z</dcterms:created>
  <dcterms:modified xsi:type="dcterms:W3CDTF">2022-12-06T08:12:00Z</dcterms:modified>
</cp:coreProperties>
</file>