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F8D50" w14:textId="177AE913" w:rsidR="00781B83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GoBack"/>
      <w:bookmarkEnd w:id="0"/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A56BD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29 stycznia 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BC2187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wany</w:t>
      </w:r>
      <w:r w:rsidR="00FF0F8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68D24428" w:rsidR="00524828" w:rsidRPr="00063231" w:rsidRDefault="00A56BDF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Burmistrz Gminy Konstancin-Jeziorna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="00266E94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Konstancinie-Jeziornie 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="00266E94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1E1C9495" w14:textId="77777777" w:rsidR="000055DD" w:rsidRDefault="00524828" w:rsidP="00D86FCC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9A288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przeprowadz</w:t>
      </w:r>
      <w:r w:rsidR="009A0606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74F14DDD" w14:textId="617B3415" w:rsidR="001A6AE9" w:rsidRDefault="001A6AE9" w:rsidP="00D86FCC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B92D29E" w14:textId="77777777" w:rsidR="00D86FCC" w:rsidRPr="00233C32" w:rsidRDefault="00D86FCC" w:rsidP="00D86FCC">
      <w:pPr>
        <w:spacing w:after="60" w:line="240" w:lineRule="auto"/>
        <w:jc w:val="both"/>
        <w:rPr>
          <w:rFonts w:ascii="Fira Sans" w:eastAsia="Times New Roman" w:hAnsi="Fira Sans" w:cs="Times New Roman"/>
          <w:b/>
          <w:i/>
          <w:color w:val="002060"/>
          <w:sz w:val="19"/>
          <w:szCs w:val="19"/>
          <w:lang w:eastAsia="pl-PL"/>
        </w:rPr>
      </w:pPr>
      <w:r w:rsidRPr="00233C32">
        <w:rPr>
          <w:rFonts w:ascii="Fira Sans" w:eastAsia="Times New Roman" w:hAnsi="Fira Sans" w:cs="Times New Roman"/>
          <w:b/>
          <w:i/>
          <w:color w:val="002060"/>
          <w:sz w:val="19"/>
          <w:szCs w:val="19"/>
          <w:lang w:eastAsia="pl-PL"/>
        </w:rPr>
        <w:t>Obecnie procedowana jest zmiana ustawy z dnia 9 sierpnia 2019 r. o narodowym spisie powszechnym ludności i mieszkań w 2021 r. (Dz. U. poz. 1775 oraz z 2020 r. poz. 1486) wydłużająca czas trwania spisu</w:t>
      </w:r>
      <w:r w:rsidRPr="00233C32">
        <w:rPr>
          <w:rFonts w:ascii="Fira Sans" w:eastAsia="Times New Roman" w:hAnsi="Fira Sans" w:cs="Times New Roman"/>
          <w:b/>
          <w:i/>
          <w:color w:val="002060"/>
          <w:sz w:val="19"/>
          <w:szCs w:val="19"/>
          <w:lang w:eastAsia="pl-PL"/>
        </w:rPr>
        <w:br/>
        <w:t>do 30 września 2021 r. (i– co za tym idzie – okres pracy rachmistrzów spisowych do 30 września 2021 r.).</w:t>
      </w:r>
    </w:p>
    <w:p w14:paraId="68450FFE" w14:textId="1CD984A4" w:rsidR="001A6AE9" w:rsidRPr="00A56BDF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  <w:r w:rsidRPr="00A56BD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A56BDF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: </w:t>
      </w:r>
      <w:r w:rsidR="00A56BDF" w:rsidRPr="00A56BDF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 1 lutego do 9 lutego 2021  roku.</w:t>
      </w:r>
      <w:r w:rsidRPr="00A56BDF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36DF3E17" w:rsidR="00A07940" w:rsidRPr="003778AB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A56BDF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A56BDF">
        <w:rPr>
          <w:rFonts w:ascii="Fira Sans" w:eastAsia="Times New Roman" w:hAnsi="Fira Sans" w:cs="Times New Roman"/>
          <w:sz w:val="19"/>
          <w:szCs w:val="19"/>
          <w:lang w:eastAsia="pl-PL"/>
        </w:rPr>
        <w:t>Miasta i Gminy Konstancin-Jeziorna.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do aplikacji e-learning</w:t>
      </w:r>
      <w:r w:rsidR="00B712B0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A56BD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         </w:t>
      </w:r>
      <w:r w:rsidR="00B712B0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a na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wskazany w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3778A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j aplikacji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danej gminy (jako pierwsze kryterium) oraz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zosta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test</w:t>
      </w:r>
      <w:r w:rsidR="00E23A2E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063231">
        <w:rPr>
          <w:rFonts w:ascii="Fira Sans" w:eastAsia="Times New Roman" w:hAnsi="Fira Sans"/>
          <w:sz w:val="19"/>
          <w:szCs w:val="19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063231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głoszeniu wyników egzaminu testowego oraz żądania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sprawdzenia</w:t>
      </w:r>
      <w:r w:rsidR="0049670D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063231">
        <w:rPr>
          <w:rFonts w:ascii="Fira Sans" w:hAnsi="Fira Sans"/>
          <w:sz w:val="19"/>
          <w:szCs w:val="19"/>
        </w:rPr>
        <w:t>djęci</w:t>
      </w:r>
      <w:r w:rsidR="00605688" w:rsidRPr="00063231">
        <w:rPr>
          <w:rFonts w:ascii="Fira Sans" w:hAnsi="Fira Sans"/>
          <w:sz w:val="19"/>
          <w:szCs w:val="19"/>
        </w:rPr>
        <w:t>a</w:t>
      </w:r>
      <w:r w:rsidR="00822750" w:rsidRPr="00063231">
        <w:rPr>
          <w:rFonts w:ascii="Fira Sans" w:hAnsi="Fira Sans"/>
          <w:sz w:val="19"/>
          <w:szCs w:val="19"/>
        </w:rPr>
        <w:t xml:space="preserve"> 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lastRenderedPageBreak/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D364C50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="009A288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COVID-19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 oprogramowanie dedykowane do przeprowadzenia spisu (interaktywną aplikację formularzową), które zostanie mu przekazane na podstawie protokołu przekazania stanowiącego załącznik do umowy zlecenia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6D081D80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rezygnacji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proofErr w:type="spellStart"/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</w:t>
      </w:r>
      <w:r w:rsidR="00402D79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402D79" w:rsidRPr="0088338D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78C25755" w14:textId="49DD5E51" w:rsidR="009A2884" w:rsidRPr="003778AB" w:rsidRDefault="009A2884" w:rsidP="009A2884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złożenia oferty przez kandydata na rachmistrza spisowego można skorzystać z formularza „Formularz – oferta kandydata na rachmistrza spisowego do narodowego spisu powszechnego ludności i mieszkań w 2021 r. 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(druk do pobrania), </w:t>
      </w:r>
      <w:r w:rsidRPr="003778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zawierającego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099A1A2B" w:rsidR="001A6AE9" w:rsidRPr="003778AB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1893"/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</w:t>
      </w:r>
      <w:r w:rsidR="003778A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kontaktów</w:t>
      </w:r>
      <w:r w:rsidR="00276DA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9A2884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749694CB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2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2"/>
    <w:p w14:paraId="7836F650" w14:textId="6B741334" w:rsidR="00C8095B" w:rsidRPr="00063231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82B8425" w14:textId="77777777" w:rsidR="009A2884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E42512"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4329BCA5" w14:textId="77EA9BD0" w:rsidR="00C8095B" w:rsidRPr="009A2884" w:rsidRDefault="009A2884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świadomości </w:t>
      </w:r>
      <w:r w:rsidR="00C8095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odpowiedzialności </w:t>
      </w:r>
      <w:r w:rsidR="00C8095B"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karnej za złożenie fałszywego oświadczenia.</w:t>
      </w:r>
    </w:p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0CD08A09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hyperlink r:id="rId9" w:history="1">
        <w:r w:rsidR="00A56BDF" w:rsidRPr="000E1D90">
          <w:rPr>
            <w:rStyle w:val="Hipercze"/>
            <w:rFonts w:ascii="Fira Sans" w:eastAsia="Times New Roman" w:hAnsi="Fira Sans"/>
            <w:bCs/>
            <w:sz w:val="19"/>
            <w:szCs w:val="19"/>
            <w:lang w:eastAsia="pl-PL"/>
          </w:rPr>
          <w:t>urzad@konstancinjeziorna.pl</w:t>
        </w:r>
      </w:hyperlink>
      <w:r w:rsidR="00A56BDF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3D8B18F7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3778AB"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lub doręczenia ich 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7EB9C6C2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można </w:t>
      </w:r>
      <w:r w:rsidR="00710965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A56BD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Urzędu Miasta i Gminy Konstancin-</w:t>
      </w:r>
      <w:r w:rsidR="00233C3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-</w:t>
      </w:r>
      <w:r w:rsidR="00A56BD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Jeziorna </w:t>
      </w:r>
      <w:hyperlink r:id="rId10" w:history="1">
        <w:r w:rsidR="00A56BDF" w:rsidRPr="000E1D90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www.konstancinjeziorna.pl</w:t>
        </w:r>
      </w:hyperlink>
      <w:r w:rsidR="00A56BD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hyperlink r:id="rId11" w:tgtFrame="_blank" w:history="1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56BD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Konstancinie-Jeziornie,                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A56BD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22-48-42-310,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hyperlink r:id="rId12" w:history="1">
        <w:r w:rsidR="00A56BDF" w:rsidRPr="000E1D90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urzad@konstancinjeziorna.pl</w:t>
        </w:r>
      </w:hyperlink>
      <w:r w:rsidR="00A56BD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.</w:t>
      </w:r>
    </w:p>
    <w:p w14:paraId="1A4B3173" w14:textId="77777777" w:rsidR="00A56BDF" w:rsidRDefault="00A56BDF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</w:p>
    <w:p w14:paraId="133F0DEF" w14:textId="75F81BAB" w:rsidR="00063231" w:rsidRPr="00063231" w:rsidRDefault="00A56BDF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Burmistrz Gminy Konstancin-Jeziorna</w:t>
      </w:r>
    </w:p>
    <w:p w14:paraId="38BD6A99" w14:textId="4A4A68CE" w:rsidR="00D6492D" w:rsidRDefault="00D6492D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3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lastRenderedPageBreak/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4519CDD1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osobowych jest Gminny Komisarz Spisowy</w:t>
            </w:r>
            <w:r w:rsidR="00A56BDF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w Konstancinie-Jeziornie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1DE73322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A56BDF"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Miasta i Gminy Konstancin-Jeziorna, ul. Piaseczyńska 77, 05-520 Konstancin-Jeziorna,</w:t>
            </w:r>
          </w:p>
          <w:p w14:paraId="1BFD5DC5" w14:textId="07D736A2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A56BDF">
              <w:rPr>
                <w:rFonts w:ascii="Fira Sans" w:eastAsia="Times New Roman" w:hAnsi="Fira Sans"/>
                <w:sz w:val="19"/>
                <w:szCs w:val="19"/>
              </w:rPr>
              <w:t xml:space="preserve"> </w:t>
            </w:r>
            <w:hyperlink r:id="rId13" w:history="1">
              <w:r w:rsidR="00A56BDF" w:rsidRPr="000E1D90">
                <w:rPr>
                  <w:rStyle w:val="Hipercze"/>
                  <w:rFonts w:ascii="Fira Sans" w:eastAsia="Times New Roman" w:hAnsi="Fira Sans" w:cstheme="minorBidi"/>
                  <w:sz w:val="19"/>
                  <w:szCs w:val="19"/>
                </w:rPr>
                <w:t>iod@konstancinjeziorna.pl</w:t>
              </w:r>
            </w:hyperlink>
            <w:r w:rsidR="00A56BDF">
              <w:rPr>
                <w:rFonts w:ascii="Fira Sans" w:eastAsia="Times New Roman" w:hAnsi="Fira Sans"/>
                <w:sz w:val="19"/>
                <w:szCs w:val="19"/>
              </w:rPr>
              <w:t xml:space="preserve"> </w:t>
            </w:r>
            <w:r w:rsidRPr="008D49D1">
              <w:rPr>
                <w:rFonts w:ascii="Fira Sans" w:hAnsi="Fira Sans"/>
                <w:sz w:val="19"/>
                <w:szCs w:val="19"/>
              </w:rPr>
              <w:t>.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4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063231" w:rsidRDefault="00090CBB" w:rsidP="00016BE9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B5F34" w14:textId="77777777" w:rsidR="00E56525" w:rsidRDefault="00E56525" w:rsidP="00B712B0">
      <w:pPr>
        <w:spacing w:after="0" w:line="240" w:lineRule="auto"/>
      </w:pPr>
      <w:r>
        <w:separator/>
      </w:r>
    </w:p>
  </w:endnote>
  <w:endnote w:type="continuationSeparator" w:id="0">
    <w:p w14:paraId="6863E279" w14:textId="77777777" w:rsidR="00E56525" w:rsidRDefault="00E56525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18966" w14:textId="77777777" w:rsidR="00E56525" w:rsidRDefault="00E56525" w:rsidP="00B712B0">
      <w:pPr>
        <w:spacing w:after="0" w:line="240" w:lineRule="auto"/>
      </w:pPr>
      <w:r>
        <w:separator/>
      </w:r>
    </w:p>
  </w:footnote>
  <w:footnote w:type="continuationSeparator" w:id="0">
    <w:p w14:paraId="49510DC1" w14:textId="77777777" w:rsidR="00E56525" w:rsidRDefault="00E56525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8843B0"/>
    <w:multiLevelType w:val="hybridMultilevel"/>
    <w:tmpl w:val="180CE3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6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F3096C"/>
    <w:multiLevelType w:val="hybridMultilevel"/>
    <w:tmpl w:val="A9D86B5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9B7233"/>
    <w:multiLevelType w:val="hybridMultilevel"/>
    <w:tmpl w:val="E2543F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1"/>
  </w:num>
  <w:num w:numId="5">
    <w:abstractNumId w:val="9"/>
  </w:num>
  <w:num w:numId="6">
    <w:abstractNumId w:val="13"/>
  </w:num>
  <w:num w:numId="7">
    <w:abstractNumId w:val="14"/>
  </w:num>
  <w:num w:numId="8">
    <w:abstractNumId w:val="19"/>
  </w:num>
  <w:num w:numId="9">
    <w:abstractNumId w:val="23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22"/>
  </w:num>
  <w:num w:numId="16">
    <w:abstractNumId w:val="2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0"/>
  </w:num>
  <w:num w:numId="22">
    <w:abstractNumId w:val="18"/>
  </w:num>
  <w:num w:numId="23">
    <w:abstractNumId w:val="17"/>
  </w:num>
  <w:num w:numId="24">
    <w:abstractNumId w:val="6"/>
  </w:num>
  <w:num w:numId="25">
    <w:abstractNumId w:val="2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9"/>
    <w:rsid w:val="00003170"/>
    <w:rsid w:val="000055DD"/>
    <w:rsid w:val="00007145"/>
    <w:rsid w:val="00016BE9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33C32"/>
    <w:rsid w:val="00263EE3"/>
    <w:rsid w:val="00266E94"/>
    <w:rsid w:val="0027464A"/>
    <w:rsid w:val="00276DA9"/>
    <w:rsid w:val="002D4B97"/>
    <w:rsid w:val="002D690B"/>
    <w:rsid w:val="00311E86"/>
    <w:rsid w:val="00376D97"/>
    <w:rsid w:val="003778AB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56A3A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6F463F"/>
    <w:rsid w:val="00710965"/>
    <w:rsid w:val="00721A57"/>
    <w:rsid w:val="00735567"/>
    <w:rsid w:val="007500C0"/>
    <w:rsid w:val="0075506D"/>
    <w:rsid w:val="00781347"/>
    <w:rsid w:val="00781B83"/>
    <w:rsid w:val="00786545"/>
    <w:rsid w:val="007E3325"/>
    <w:rsid w:val="007E6762"/>
    <w:rsid w:val="00805322"/>
    <w:rsid w:val="00822750"/>
    <w:rsid w:val="008759E4"/>
    <w:rsid w:val="0088338D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607B4"/>
    <w:rsid w:val="0097440B"/>
    <w:rsid w:val="00980F98"/>
    <w:rsid w:val="009A0606"/>
    <w:rsid w:val="009A2884"/>
    <w:rsid w:val="009B0741"/>
    <w:rsid w:val="009C32B3"/>
    <w:rsid w:val="009D07CE"/>
    <w:rsid w:val="009D49A4"/>
    <w:rsid w:val="009F46D9"/>
    <w:rsid w:val="009F787C"/>
    <w:rsid w:val="00A07940"/>
    <w:rsid w:val="00A45B13"/>
    <w:rsid w:val="00A56BDF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44C0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BF1CA7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86FCC"/>
    <w:rsid w:val="00D96BAE"/>
    <w:rsid w:val="00DA0571"/>
    <w:rsid w:val="00E23A2E"/>
    <w:rsid w:val="00E23BDF"/>
    <w:rsid w:val="00E42512"/>
    <w:rsid w:val="00E453EF"/>
    <w:rsid w:val="00E54F8C"/>
    <w:rsid w:val="00E56525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konstancinjeziorna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rzad@konstancinjeziorn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isrolny.gov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tancinjeziorn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zad@konstancinjeziorna.pl" TargetMode="External"/><Relationship Id="rId14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DEB2F-4F03-4DFC-B680-FFF9E490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1597</Words>
  <Characters>9395</Characters>
  <Application>Microsoft Office Word</Application>
  <DocSecurity>0</DocSecurity>
  <Lines>126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Grzegorz Żurawski</cp:lastModifiedBy>
  <cp:revision>2</cp:revision>
  <cp:lastPrinted>2021-01-29T10:31:00Z</cp:lastPrinted>
  <dcterms:created xsi:type="dcterms:W3CDTF">2021-01-29T11:57:00Z</dcterms:created>
  <dcterms:modified xsi:type="dcterms:W3CDTF">2021-01-29T11:57:00Z</dcterms:modified>
</cp:coreProperties>
</file>