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1 do SIWZ</w:t>
      </w:r>
    </w:p>
    <w:p w:rsidR="00073CB0" w:rsidRPr="00073CB0" w:rsidRDefault="00073CB0" w:rsidP="00073C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Pieczęć Wykonawcy</w:t>
      </w: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……………………………………………..……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Siedziba/miejsce zamieszkania i adres Wykonawcy: ……………………………………………….….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NIP: ……………………….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REGON: ……………….….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KRS: ………………………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Kontakt: …………………………………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073CB0" w:rsidRPr="00073CB0" w:rsidRDefault="00073CB0" w:rsidP="00073CB0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073C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„Remont lokalu komunalnego nr 9 przy ul. Mirkowskiej 39A w Gminie Konstancin-Jeziorna”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zamówienia:</w:t>
      </w:r>
    </w:p>
    <w:p w:rsidR="00073CB0" w:rsidRPr="00073CB0" w:rsidRDefault="00073CB0" w:rsidP="00073CB0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073CB0" w:rsidRPr="00073CB0" w:rsidRDefault="00073CB0" w:rsidP="00073CB0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…….…. miesięcy gwarancji od dnia podpisania przez Zamawiającego bezusterkowego końcowego protokołu odbioru robót lub protokołu usunięcia usterek.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73CB0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 xml:space="preserve">udzielenia gwarancji na wykonane </w:t>
      </w:r>
      <w:r w:rsidRPr="00073C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roboty budowlane na okres minimum </w:t>
      </w:r>
      <w:r w:rsidRPr="00073C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73CB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73C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 miesięcy oferta zostanie odrzucona, a w przypadku złożenia oferty </w:t>
      </w:r>
      <w:r w:rsidRPr="00073C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73C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73C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pkt w kryterium 2 oceny ofert (40 pkt).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terminach określonych w IV rozdziale SIWZ.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14-dniowy termin płatności od daty doręczenia do siedziby Zamawiającego prawidłowo wystawionej faktury VAT.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jej nie dokonałem*.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umowy, stanowiący </w:t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SIWZ.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</w:t>
      </w:r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073CB0" w:rsidRPr="00073CB0" w:rsidRDefault="00073CB0" w:rsidP="00073CB0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roboty budowlane objęte zamówieniem wykonam siłami własnymi, tj. bez udziału podwykonawców / przy udziale podwykonawców.*</w:t>
      </w:r>
    </w:p>
    <w:p w:rsidR="00073CB0" w:rsidRPr="00073CB0" w:rsidRDefault="00073CB0" w:rsidP="00073CB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powoływania się na zasoby podwykonawców na zasadach określonych </w:t>
      </w:r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art. 26 ust. 2b ustawy </w:t>
      </w:r>
      <w:proofErr w:type="spellStart"/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celu wykazania spełniania warunków udziału </w:t>
      </w:r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postępowaniu, o których mowa w art. 22 ust. 1 ustawy </w:t>
      </w:r>
      <w:proofErr w:type="spellStart"/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podajemy ich nazwy (firmy) / imiona i nazwiska </w:t>
      </w:r>
      <w:r w:rsidRPr="00073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(informację o podwykonawcach proszę zamieścić w załączniku nr 8 do SIWZ).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73CB0" w:rsidRPr="00073CB0" w:rsidRDefault="00073CB0" w:rsidP="00073CB0">
      <w:pPr>
        <w:numPr>
          <w:ilvl w:val="3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Oferta zawiera informacje stanowiące tajemnicę przedsiębiorstwa w rozumieniu przepisów o zwalczaniu nieuczciwej konkurencji (Dz. U. z 2019 r., poz. 1010 z </w:t>
      </w:r>
      <w:proofErr w:type="spellStart"/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. zm.):</w:t>
      </w:r>
    </w:p>
    <w:p w:rsidR="00073CB0" w:rsidRPr="00073CB0" w:rsidRDefault="00073CB0" w:rsidP="00073CB0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ar-SA"/>
        </w:rPr>
        <w:t>TAK/NIE*</w:t>
      </w:r>
    </w:p>
    <w:p w:rsidR="00073CB0" w:rsidRPr="00073CB0" w:rsidRDefault="00073CB0" w:rsidP="00073CB0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ar-SA"/>
        </w:rPr>
        <w:t>Informacje stanowiące tajemnicę przedsiębiorstwa zawarto w ……………………………………</w:t>
      </w:r>
    </w:p>
    <w:p w:rsidR="00073CB0" w:rsidRPr="00073CB0" w:rsidRDefault="00073CB0" w:rsidP="00073CB0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ar-SA"/>
        </w:rPr>
        <w:t>(tylko, jeśli dotyczy – podać nazwę dokumentu, nr załącznika, nr strony).</w:t>
      </w:r>
    </w:p>
    <w:p w:rsidR="00073CB0" w:rsidRPr="00073CB0" w:rsidRDefault="00073CB0" w:rsidP="00073CB0">
      <w:pPr>
        <w:numPr>
          <w:ilvl w:val="3"/>
          <w:numId w:val="10"/>
        </w:numPr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 będzie* prowadzić do powstania dla Zamawiającego obowiązku podatkowego zgodnie z przepisami ustawy z dnia 11 marca 2004 roku o podatku od towarów i usług (Dz. U. z 2020 r., poz. 106 z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pkt 1 i 2 poniżej:</w:t>
      </w:r>
    </w:p>
    <w:p w:rsidR="00073CB0" w:rsidRPr="00073CB0" w:rsidRDefault="00073CB0" w:rsidP="00073CB0">
      <w:pPr>
        <w:numPr>
          <w:ilvl w:val="1"/>
          <w:numId w:val="7"/>
        </w:numPr>
        <w:spacing w:before="12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73CB0" w:rsidRPr="00073CB0" w:rsidRDefault="00073CB0" w:rsidP="00073CB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nazwę/rodzaj towaru lub usługi, których dostawa lub świadczenie będzie prowadzić do powstania takiego obowiązku podatkowego)</w:t>
      </w:r>
    </w:p>
    <w:p w:rsidR="00073CB0" w:rsidRPr="00073CB0" w:rsidRDefault="00073CB0" w:rsidP="00073CB0">
      <w:pPr>
        <w:numPr>
          <w:ilvl w:val="1"/>
          <w:numId w:val="7"/>
        </w:num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</w:p>
    <w:p w:rsidR="00073CB0" w:rsidRPr="00073CB0" w:rsidRDefault="00073CB0" w:rsidP="00073CB0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wartość tego towaru lub usług bez kwoty podatku)</w:t>
      </w:r>
    </w:p>
    <w:p w:rsidR="00073CB0" w:rsidRPr="00073CB0" w:rsidRDefault="00073CB0" w:rsidP="00073C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073CB0" w:rsidRPr="00073CB0" w:rsidRDefault="00073CB0" w:rsidP="00073C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należy zwrócić na rachunek bankowy nr ………………………….. </w:t>
      </w:r>
    </w:p>
    <w:p w:rsidR="00073CB0" w:rsidRPr="00073CB0" w:rsidRDefault="00073CB0" w:rsidP="00073C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73CB0" w:rsidRPr="00073CB0" w:rsidRDefault="00073CB0" w:rsidP="00073CB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73CB0" w:rsidRPr="00073CB0" w:rsidRDefault="00073CB0" w:rsidP="00073CB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73CB0" w:rsidRPr="00073CB0" w:rsidRDefault="00073CB0" w:rsidP="00073CB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73CB0" w:rsidRPr="00073CB0" w:rsidRDefault="00073CB0" w:rsidP="00073CB0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SKŁADANE WRAZ Z OFERTĄ</w:t>
      </w:r>
    </w:p>
    <w:p w:rsidR="00073CB0" w:rsidRPr="00073CB0" w:rsidRDefault="00073CB0" w:rsidP="00073CB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73CB0" w:rsidRPr="00073CB0" w:rsidTr="006706C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……………………………………….………….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………………………………………...……….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73CB0" w:rsidRPr="00073CB0" w:rsidRDefault="00073CB0" w:rsidP="00073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DOTYCZĄCE SPEŁNIANIA WARUNKÓW UDZIAŁU W POSTĘPOWANIU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pn.:</w:t>
      </w:r>
      <w:r w:rsidRPr="00073C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„Remont lokalu komunalnego nr 9 przy ul. Mirkowskiej 39A w Gminie Konstancin-Jeziorna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prowadzonego przez Gminę Konstancin-Jeziorna, oświadczam, co następuje:</w:t>
      </w:r>
    </w:p>
    <w:p w:rsidR="00073CB0" w:rsidRPr="00073CB0" w:rsidRDefault="00073CB0" w:rsidP="00073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3CB0" w:rsidRPr="00073CB0" w:rsidRDefault="00073CB0" w:rsidP="00073CB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..……………………………………………………………………………………………………..…., w następującym zakresie: ………………………………………………………………………………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………………………………………………………………………………………..…………………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(podpis)</w:t>
      </w: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3CB0" w:rsidRPr="00073CB0" w:rsidRDefault="00073CB0" w:rsidP="00073CB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(podpis)</w:t>
      </w:r>
    </w:p>
    <w:p w:rsidR="00073CB0" w:rsidRPr="00073CB0" w:rsidRDefault="00073CB0" w:rsidP="00073CB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 zakresie, w jakim powołuje się na ich zasoby, celem wykazania spełniania warunków udziału w postępowaniu, składa się niniejsze oświadczenie dotyczące tych podmiotów.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  <w:t>DOKUMENT SKŁADANY WRAZ Z OFERTĄ</w:t>
      </w:r>
    </w:p>
    <w:p w:rsidR="00073CB0" w:rsidRPr="00073CB0" w:rsidRDefault="00073CB0" w:rsidP="00073CB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73CB0" w:rsidRPr="00073CB0" w:rsidTr="006706C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73CB0" w:rsidRPr="00073CB0" w:rsidRDefault="00073CB0" w:rsidP="00073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73CB0" w:rsidRPr="00073CB0" w:rsidRDefault="00073CB0" w:rsidP="00073CB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pn.:</w:t>
      </w:r>
      <w:r w:rsidRPr="00073C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„Remont lokalu komunalnego nr 9 przy ul. Mirkowskiej 39A w Gminie Konstancin-Jeziorna”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Konstancin-Jeziorna, oświadczam, co następuje: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73CB0" w:rsidRPr="00073CB0" w:rsidRDefault="00073CB0" w:rsidP="00073CB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B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73CB0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073CB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73C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CB0" w:rsidRPr="00073CB0" w:rsidRDefault="00073CB0" w:rsidP="00073CB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B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73CB0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073CB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73C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CB0" w:rsidRPr="00073CB0" w:rsidRDefault="00073CB0" w:rsidP="00073CB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CB0" w:rsidRPr="00073CB0" w:rsidRDefault="00073CB0" w:rsidP="00073CB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B0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073CB0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73CB0">
        <w:rPr>
          <w:rFonts w:ascii="Times New Roman" w:eastAsia="Calibri" w:hAnsi="Times New Roman" w:cs="Times New Roman"/>
          <w:sz w:val="24"/>
          <w:szCs w:val="24"/>
        </w:rPr>
        <w:t>]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……………………………………………………………………………………………………….….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...…………………………………………………………………………………………………………..…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3CB0" w:rsidRPr="00073CB0" w:rsidRDefault="00073CB0" w:rsidP="00073CB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3CB0" w:rsidRPr="00073CB0" w:rsidRDefault="00073CB0" w:rsidP="00073CB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…………………………………………………………………….……………...…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i nazwisko, siedzibę/miejsce zamieszkania i adres, a także w zależności od podmiotu: NIP/PESEL/REGON/KRS)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 udzielenie zamówienia.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…………………. r.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3CB0" w:rsidRPr="00073CB0" w:rsidRDefault="00073CB0" w:rsidP="00073CB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73CB0" w:rsidRPr="00073CB0" w:rsidRDefault="00073CB0" w:rsidP="00073CB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UWAGA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Informacja: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 będącego osobą fizyczną, którego prawomocnie skazano za przestępstwo:</w:t>
      </w:r>
    </w:p>
    <w:p w:rsidR="00073CB0" w:rsidRPr="00073CB0" w:rsidRDefault="00073CB0" w:rsidP="00073CB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 lub art. 46 lub art. 48 ustawy z dnia 25 czerwca 2010 r. o sporcie (Dz. U. z 2019 r., poz. 1468    z </w:t>
      </w:r>
      <w:proofErr w:type="spellStart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73CB0" w:rsidRPr="00073CB0" w:rsidRDefault="00073CB0" w:rsidP="00073CB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73CB0" w:rsidRPr="00073CB0" w:rsidRDefault="00073CB0" w:rsidP="00073CB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skarbowe;</w:t>
      </w:r>
    </w:p>
    <w:p w:rsidR="00073CB0" w:rsidRPr="00073CB0" w:rsidRDefault="00073CB0" w:rsidP="00073CB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2018 r. poz. 703 z </w:t>
      </w:r>
      <w:proofErr w:type="spellStart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póż</w:t>
      </w:r>
      <w:proofErr w:type="spellEnd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. zm.);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73CB0" w:rsidRPr="00073CB0" w:rsidRDefault="00073CB0" w:rsidP="00073C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2019 r., poz. 369 z </w:t>
      </w:r>
      <w:proofErr w:type="spellStart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póż</w:t>
      </w:r>
      <w:proofErr w:type="spellEnd"/>
      <w:r w:rsidRPr="00073CB0">
        <w:rPr>
          <w:rFonts w:ascii="Times New Roman" w:eastAsia="Times New Roman" w:hAnsi="Times New Roman" w:cs="Arial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073CB0" w:rsidRPr="00073CB0" w:rsidRDefault="00073CB0" w:rsidP="00073C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73CB0" w:rsidRPr="00073CB0" w:rsidRDefault="00073CB0" w:rsidP="00073CB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 2019 r., poz. 243 z </w:t>
      </w:r>
      <w:proofErr w:type="spellStart"/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. </w:t>
      </w:r>
      <w:proofErr w:type="spellStart"/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zm</w:t>
      </w:r>
      <w:proofErr w:type="spellEnd"/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 2019 r., poz. 498 z </w:t>
      </w:r>
      <w:proofErr w:type="spellStart"/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. zm.</w:t>
      </w: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);</w:t>
      </w:r>
    </w:p>
    <w:p w:rsidR="00073CB0" w:rsidRPr="00073CB0" w:rsidRDefault="00073CB0" w:rsidP="00073CB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073CB0" w:rsidRPr="00073CB0" w:rsidRDefault="00073CB0" w:rsidP="00073CB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br w:type="page"/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3A do SIWZ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 w zakresie wypełnienia obowiązków informacyjnych przewidzianych             w art. 13 lub art. 14 RODO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73CB0" w:rsidRPr="00073CB0" w:rsidRDefault="00073CB0" w:rsidP="00073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073CB0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73C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73CB0" w:rsidRPr="00073CB0" w:rsidRDefault="00073CB0" w:rsidP="00073C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73CB0" w:rsidRPr="00073CB0" w:rsidRDefault="00073CB0" w:rsidP="00073CB0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73CB0" w:rsidRPr="00073CB0" w:rsidRDefault="00073CB0" w:rsidP="00073CB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073C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 </w:t>
      </w:r>
    </w:p>
    <w:p w:rsidR="00073CB0" w:rsidRPr="00073CB0" w:rsidRDefault="00073CB0" w:rsidP="00073CB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3CB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073CB0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073CB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treści oświadczenia </w:t>
      </w:r>
      <w:r w:rsidRPr="00073CB0">
        <w:rPr>
          <w:rFonts w:ascii="Times New Roman" w:eastAsia="Times New Roman" w:hAnsi="Times New Roman" w:cs="Times New Roman"/>
          <w:sz w:val="20"/>
          <w:szCs w:val="20"/>
          <w:lang w:eastAsia="x-none"/>
        </w:rPr>
        <w:t>W</w:t>
      </w:r>
      <w:proofErr w:type="spellStart"/>
      <w:r w:rsidRPr="00073CB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ykonawca</w:t>
      </w:r>
      <w:proofErr w:type="spellEnd"/>
      <w:r w:rsidRPr="00073CB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nie składa (usunięcie treści oświadczenia np. przez jego wykreślenie).</w:t>
      </w:r>
    </w:p>
    <w:p w:rsidR="00073CB0" w:rsidRPr="00073CB0" w:rsidRDefault="00073CB0" w:rsidP="00073CB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073CB0" w:rsidRPr="00073CB0" w:rsidSect="002A52C4">
          <w:pgSz w:w="11906" w:h="16838"/>
          <w:pgMar w:top="1418" w:right="1083" w:bottom="1418" w:left="1055" w:header="709" w:footer="709" w:gutter="0"/>
          <w:cols w:space="708"/>
        </w:sect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W CIĄGU 5 LAT* ROBÓT BUDOWLANYCH</w:t>
      </w: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Wykonawcy: .................................................................................................................................................................................................................................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Wykonawcy: 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820"/>
        <w:gridCol w:w="1984"/>
        <w:gridCol w:w="3261"/>
        <w:gridCol w:w="3349"/>
      </w:tblGrid>
      <w:tr w:rsidR="00073CB0" w:rsidRPr="00073CB0" w:rsidTr="006706C8">
        <w:trPr>
          <w:jc w:val="center"/>
        </w:trPr>
        <w:tc>
          <w:tcPr>
            <w:tcW w:w="546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4820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984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zamówienia </w:t>
            </w:r>
          </w:p>
        </w:tc>
        <w:tc>
          <w:tcPr>
            <w:tcW w:w="3261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349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strony oferty, na której znajduje się dowód określający, że dana robota została wykonana w sposób należyty oraz wskazujący, że została wykonana zgodnie z zasadami sztuki budowlanej i prawidłowo ukończona</w:t>
            </w:r>
          </w:p>
        </w:tc>
      </w:tr>
      <w:tr w:rsidR="00073CB0" w:rsidRPr="00073CB0" w:rsidTr="006706C8">
        <w:trPr>
          <w:trHeight w:val="1080"/>
          <w:jc w:val="center"/>
        </w:trPr>
        <w:tc>
          <w:tcPr>
            <w:tcW w:w="546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</w:tr>
      <w:tr w:rsidR="00073CB0" w:rsidRPr="00073CB0" w:rsidTr="006706C8">
        <w:trPr>
          <w:trHeight w:val="968"/>
          <w:jc w:val="center"/>
        </w:trPr>
        <w:tc>
          <w:tcPr>
            <w:tcW w:w="546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</w:tcPr>
          <w:p w:rsidR="00073CB0" w:rsidRPr="00073CB0" w:rsidRDefault="00073CB0" w:rsidP="0007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073C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73C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5 do SIWZ</w:t>
      </w: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nazwa/firma/imię i nazwisko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CB0" w:rsidRPr="00073CB0" w:rsidRDefault="00073CB0" w:rsidP="00073CB0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3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2693"/>
        <w:gridCol w:w="2551"/>
        <w:gridCol w:w="2779"/>
      </w:tblGrid>
      <w:tr w:rsidR="00073CB0" w:rsidRPr="00073CB0" w:rsidTr="00670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0" w:type="dxa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</w:t>
            </w: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Wykształcenie/kwalifikacje zawodowe/doświadczenie</w:t>
            </w:r>
          </w:p>
        </w:tc>
        <w:tc>
          <w:tcPr>
            <w:tcW w:w="2551" w:type="dxa"/>
          </w:tcPr>
          <w:p w:rsidR="00073CB0" w:rsidRPr="00073CB0" w:rsidRDefault="00073CB0" w:rsidP="00073CB0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2779" w:type="dxa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073CB0" w:rsidRPr="00073CB0" w:rsidTr="006706C8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5080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2779" w:type="dxa"/>
            <w:vAlign w:val="center"/>
          </w:tcPr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073CB0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73CB0" w:rsidRPr="00073CB0" w:rsidSect="00996060">
          <w:pgSz w:w="16838" w:h="11906" w:orient="landscape"/>
          <w:pgMar w:top="1054" w:right="1418" w:bottom="1083" w:left="1418" w:header="709" w:footer="709" w:gutter="0"/>
          <w:cols w:space="708"/>
        </w:sect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</w:rPr>
        <w:t>Załącznik nr 6 do SIWZ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73CB0" w:rsidRPr="00073CB0" w:rsidTr="006706C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 …………………………………………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 ………………………………………..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73CB0" w:rsidRPr="00073CB0" w:rsidRDefault="00073CB0" w:rsidP="0007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left" w:pos="142"/>
        </w:tabs>
        <w:spacing w:after="0" w:line="240" w:lineRule="auto"/>
        <w:ind w:right="3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3CB0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na.:</w:t>
      </w:r>
      <w:r w:rsidRPr="00073C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73C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„Remont lokalu komunalnego nr 9 przy ul. Mirkowskiej 39A w Gminie Konstancin-Jeziorna” </w:t>
      </w:r>
      <w:r w:rsidRPr="00073CB0">
        <w:rPr>
          <w:rFonts w:ascii="Times New Roman" w:eastAsia="Calibri" w:hAnsi="Times New Roman" w:cs="Times New Roman"/>
          <w:sz w:val="24"/>
          <w:szCs w:val="24"/>
        </w:rPr>
        <w:t xml:space="preserve">w związku z art. 24 ust. 1 ustawy </w:t>
      </w:r>
      <w:proofErr w:type="spellStart"/>
      <w:r w:rsidRPr="00073CB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73CB0">
        <w:rPr>
          <w:rFonts w:ascii="Times New Roman" w:eastAsia="Calibri" w:hAnsi="Times New Roman" w:cs="Times New Roman"/>
          <w:sz w:val="24"/>
          <w:szCs w:val="24"/>
        </w:rPr>
        <w:t>, oświadczamy, że:</w:t>
      </w:r>
    </w:p>
    <w:p w:rsidR="00073CB0" w:rsidRPr="00073CB0" w:rsidRDefault="00073CB0" w:rsidP="00073CB0">
      <w:pPr>
        <w:tabs>
          <w:tab w:val="left" w:pos="142"/>
        </w:tabs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356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 konsumentów (Dz. U. z </w:t>
      </w:r>
      <w:r w:rsidRPr="00073C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.  zm.)</w:t>
      </w:r>
      <w:r w:rsidRPr="00073C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 *</w:t>
      </w:r>
      <w:r w:rsidRPr="00073C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73CB0" w:rsidRPr="00073CB0" w:rsidRDefault="00073CB0" w:rsidP="00073CB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po zapoznaniu się z listą Wykonawców, którzy złożyli w oferty w postępowaniu o udzielenie zamówienia pn.</w:t>
      </w:r>
      <w:r w:rsidRPr="00073CB0">
        <w:rPr>
          <w:rFonts w:ascii="Times New Roman" w:eastAsia="Calibri" w:hAnsi="Times New Roman" w:cs="Times New Roman"/>
          <w:sz w:val="24"/>
          <w:szCs w:val="24"/>
        </w:rPr>
        <w:t>:</w:t>
      </w:r>
      <w:r w:rsidRPr="00073CB0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r w:rsidRPr="00073CB0">
        <w:rPr>
          <w:rFonts w:ascii="Times New Roman" w:eastAsia="Calibri" w:hAnsi="Times New Roman" w:cs="Times New Roman"/>
          <w:b/>
          <w:i/>
          <w:sz w:val="24"/>
          <w:szCs w:val="24"/>
        </w:rPr>
        <w:t>„Remont lokalu komunalnego nr 9 przy ul. Mirkowskiej 39A w Gminie Konstancin-Jeziorna”</w:t>
      </w:r>
    </w:p>
    <w:p w:rsidR="00073CB0" w:rsidRPr="00073CB0" w:rsidRDefault="00073CB0" w:rsidP="00073CB0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 konsumentów (Dz.U. z </w:t>
      </w:r>
      <w:r w:rsidRPr="00073C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073C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073C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73CB0" w:rsidRPr="00073CB0" w:rsidRDefault="00073CB0" w:rsidP="00073CB0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73CB0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  <w:r w:rsidRPr="00073CB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73CB0" w:rsidRPr="00073CB0" w:rsidRDefault="00073CB0" w:rsidP="00073CB0">
      <w:pPr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………………………………………………………………………………………..….…………………………………………………………………………………………</w:t>
      </w: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</w:p>
    <w:p w:rsidR="00073CB0" w:rsidRPr="00073CB0" w:rsidRDefault="00073CB0" w:rsidP="00073CB0">
      <w:pPr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73CB0" w:rsidRPr="00073CB0" w:rsidRDefault="00073CB0" w:rsidP="00073CB0">
      <w:pPr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3CB0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073C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grupy kapitałowej</w:t>
      </w:r>
    </w:p>
    <w:p w:rsidR="00073CB0" w:rsidRPr="00073CB0" w:rsidRDefault="00073CB0" w:rsidP="00073CB0">
      <w:pPr>
        <w:tabs>
          <w:tab w:val="left" w:pos="284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073CB0">
        <w:rPr>
          <w:rFonts w:ascii="Times New Roman" w:eastAsia="Calibri" w:hAnsi="Times New Roman" w:cs="Times New Roman"/>
          <w:vertAlign w:val="superscript"/>
        </w:rPr>
        <w:footnoteRef/>
      </w:r>
      <w:r w:rsidRPr="00073CB0">
        <w:rPr>
          <w:rFonts w:ascii="Times New Roman" w:eastAsia="Calibri" w:hAnsi="Times New Roman" w:cs="Times New Roman"/>
        </w:rPr>
        <w:t xml:space="preserve"> </w:t>
      </w:r>
      <w:r w:rsidRPr="00073CB0">
        <w:rPr>
          <w:rFonts w:ascii="Times New Roman" w:eastAsia="Calibri" w:hAnsi="Times New Roman" w:cs="Times New Roman"/>
          <w:b/>
          <w:i/>
        </w:rPr>
        <w:t>W przypadku wyboru pkt 1 niniejszego oświadczenia, Wykonawca może złożyć oświadczenie wraz z ofertą.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CB0" w:rsidRPr="00073CB0" w:rsidRDefault="00073CB0" w:rsidP="00073CB0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73CB0" w:rsidRPr="00073CB0" w:rsidRDefault="00073CB0" w:rsidP="00073C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</w:t>
      </w:r>
      <w:r w:rsidRPr="00073C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 postępowaniu.</w:t>
      </w:r>
    </w:p>
    <w:p w:rsidR="00073CB0" w:rsidRPr="00073CB0" w:rsidRDefault="00073CB0" w:rsidP="00073CB0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73CB0" w:rsidRPr="00073CB0" w:rsidRDefault="00073CB0" w:rsidP="00073CB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...........................2020 r.</w:t>
      </w:r>
    </w:p>
    <w:p w:rsidR="00073CB0" w:rsidRPr="00073CB0" w:rsidRDefault="00073CB0" w:rsidP="00073CB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</w:rPr>
        <w:br w:type="page"/>
        <w:t>Załącznik nr 8 do SIWZ</w:t>
      </w:r>
    </w:p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73CB0" w:rsidRPr="00073CB0" w:rsidTr="006706C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73CB0" w:rsidRPr="00073CB0" w:rsidRDefault="00073CB0" w:rsidP="0007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73CB0" w:rsidRPr="00073CB0" w:rsidRDefault="00073CB0" w:rsidP="0007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CB0" w:rsidRPr="00073CB0" w:rsidRDefault="00073CB0" w:rsidP="00073CB0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firma (nazwa) / imię i nazwisko Wykonawcy: 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 / miejsce zamieszkania i adres Wykonawcy: .......................................................................................................................................................</w:t>
      </w:r>
    </w:p>
    <w:p w:rsidR="00073CB0" w:rsidRPr="00073CB0" w:rsidRDefault="00073CB0" w:rsidP="00073C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073CB0" w:rsidRPr="00073CB0" w:rsidTr="006706C8">
        <w:trPr>
          <w:trHeight w:val="810"/>
        </w:trPr>
        <w:tc>
          <w:tcPr>
            <w:tcW w:w="637" w:type="dxa"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73CB0" w:rsidRPr="00073CB0" w:rsidTr="006706C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73CB0" w:rsidRPr="00073CB0" w:rsidTr="006706C8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73CB0" w:rsidRPr="00073CB0" w:rsidTr="006706C8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73CB0" w:rsidRPr="00073CB0" w:rsidTr="006706C8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73CB0" w:rsidRPr="00073CB0" w:rsidTr="006706C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73CB0" w:rsidRPr="00073CB0" w:rsidTr="006706C8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73CB0" w:rsidRPr="00073CB0" w:rsidTr="006706C8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73CB0" w:rsidRPr="00073CB0" w:rsidTr="006706C8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73CB0" w:rsidRPr="00073CB0" w:rsidRDefault="00073CB0" w:rsidP="00073CB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CB0" w:rsidRPr="00073CB0" w:rsidRDefault="00073CB0" w:rsidP="0007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073C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73CB0" w:rsidRPr="00073CB0" w:rsidRDefault="00073CB0" w:rsidP="00073CB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73CB0" w:rsidRPr="00073CB0" w:rsidRDefault="00073CB0" w:rsidP="00073CB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73CB0" w:rsidRPr="00073CB0" w:rsidRDefault="00073CB0" w:rsidP="00073C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73CB0" w:rsidRPr="00073CB0" w:rsidRDefault="00073CB0" w:rsidP="00073C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Wykonawcy/upoważnionego przedstawiciela Wykonawcy)</w:t>
      </w:r>
    </w:p>
    <w:p w:rsidR="007B43F1" w:rsidRDefault="00073CB0" w:rsidP="00073CB0">
      <w:r w:rsidRPr="00073C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  <w:bookmarkStart w:id="0" w:name="_GoBack"/>
      <w:bookmarkEnd w:id="0"/>
    </w:p>
    <w:sectPr w:rsidR="007B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B0" w:rsidRDefault="00073CB0" w:rsidP="00073CB0">
      <w:pPr>
        <w:spacing w:after="0" w:line="240" w:lineRule="auto"/>
      </w:pPr>
      <w:r>
        <w:separator/>
      </w:r>
    </w:p>
  </w:endnote>
  <w:endnote w:type="continuationSeparator" w:id="0">
    <w:p w:rsidR="00073CB0" w:rsidRDefault="00073CB0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B0" w:rsidRDefault="00073CB0" w:rsidP="00073CB0">
      <w:pPr>
        <w:spacing w:after="0" w:line="240" w:lineRule="auto"/>
      </w:pPr>
      <w:r>
        <w:separator/>
      </w:r>
    </w:p>
  </w:footnote>
  <w:footnote w:type="continuationSeparator" w:id="0">
    <w:p w:rsidR="00073CB0" w:rsidRDefault="00073CB0" w:rsidP="00073CB0">
      <w:pPr>
        <w:spacing w:after="0" w:line="240" w:lineRule="auto"/>
      </w:pPr>
      <w:r>
        <w:continuationSeparator/>
      </w:r>
    </w:p>
  </w:footnote>
  <w:footnote w:id="1">
    <w:p w:rsidR="00073CB0" w:rsidRPr="002A238E" w:rsidRDefault="00073CB0" w:rsidP="00073CB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9D66E124"/>
    <w:lvl w:ilvl="0" w:tplc="AB8CA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9C"/>
    <w:multiLevelType w:val="hybridMultilevel"/>
    <w:tmpl w:val="633A2886"/>
    <w:lvl w:ilvl="0" w:tplc="68D65AB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2" w15:restartNumberingAfterBreak="0">
    <w:nsid w:val="22E44180"/>
    <w:multiLevelType w:val="multilevel"/>
    <w:tmpl w:val="8B6298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0595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2DDD256C"/>
    <w:multiLevelType w:val="hybridMultilevel"/>
    <w:tmpl w:val="24C27548"/>
    <w:lvl w:ilvl="0" w:tplc="4330EE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65B4D"/>
    <w:multiLevelType w:val="hybridMultilevel"/>
    <w:tmpl w:val="B47A2DA8"/>
    <w:lvl w:ilvl="0" w:tplc="65027D9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62AF0"/>
    <w:multiLevelType w:val="hybridMultilevel"/>
    <w:tmpl w:val="220EB954"/>
    <w:lvl w:ilvl="0" w:tplc="802A39BA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73"/>
    <w:rsid w:val="00073CB0"/>
    <w:rsid w:val="00201173"/>
    <w:rsid w:val="007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81BF-226B-4315-8ACB-4A645061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CB0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CB0"/>
    <w:rPr>
      <w:rFonts w:ascii="Calibri" w:eastAsia="Calibri" w:hAnsi="Calibri" w:cs="Arial"/>
      <w:sz w:val="20"/>
      <w:szCs w:val="20"/>
    </w:rPr>
  </w:style>
  <w:style w:type="paragraph" w:customStyle="1" w:styleId="NumPar1">
    <w:name w:val="NumPar 1"/>
    <w:basedOn w:val="Normalny"/>
    <w:next w:val="Normalny"/>
    <w:rsid w:val="00073CB0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73CB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73CB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73CB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3448</Words>
  <Characters>20688</Characters>
  <Application>Microsoft Office Word</Application>
  <DocSecurity>0</DocSecurity>
  <Lines>172</Lines>
  <Paragraphs>48</Paragraphs>
  <ScaleCrop>false</ScaleCrop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2020-10-08T10:37:00Z</dcterms:created>
  <dcterms:modified xsi:type="dcterms:W3CDTF">2020-10-08T10:37:00Z</dcterms:modified>
</cp:coreProperties>
</file>