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5D" w:rsidRDefault="00B7545D" w:rsidP="00B754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Załącznik nr 1 do SIWZ</w:t>
      </w:r>
    </w:p>
    <w:p w:rsidR="00B7545D" w:rsidRDefault="00B7545D" w:rsidP="00B7545D">
      <w:pPr>
        <w:pBdr>
          <w:top w:val="single" w:sz="4" w:space="1" w:color="00000A"/>
          <w:left w:val="single" w:sz="4" w:space="3" w:color="00000A"/>
          <w:bottom w:val="single" w:sz="4" w:space="1" w:color="00000A"/>
          <w:right w:val="single" w:sz="4" w:space="0" w:color="00000A"/>
        </w:pBdr>
        <w:spacing w:after="0" w:line="276" w:lineRule="auto"/>
        <w:ind w:right="6237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7545D" w:rsidRDefault="00B7545D" w:rsidP="00B7545D">
      <w:pPr>
        <w:pBdr>
          <w:top w:val="single" w:sz="4" w:space="1" w:color="00000A"/>
          <w:left w:val="single" w:sz="4" w:space="3" w:color="00000A"/>
          <w:bottom w:val="single" w:sz="4" w:space="1" w:color="00000A"/>
          <w:right w:val="single" w:sz="4" w:space="0" w:color="00000A"/>
        </w:pBdr>
        <w:spacing w:after="0" w:line="276" w:lineRule="auto"/>
        <w:ind w:right="6237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7545D" w:rsidRDefault="00B7545D" w:rsidP="00B7545D">
      <w:pPr>
        <w:pBdr>
          <w:top w:val="single" w:sz="4" w:space="1" w:color="00000A"/>
          <w:left w:val="single" w:sz="4" w:space="3" w:color="00000A"/>
          <w:bottom w:val="single" w:sz="4" w:space="1" w:color="00000A"/>
          <w:right w:val="single" w:sz="4" w:space="0" w:color="00000A"/>
        </w:pBdr>
        <w:spacing w:after="0" w:line="276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pBdr>
          <w:top w:val="single" w:sz="4" w:space="1" w:color="00000A"/>
          <w:left w:val="single" w:sz="4" w:space="3" w:color="00000A"/>
          <w:bottom w:val="single" w:sz="4" w:space="1" w:color="00000A"/>
          <w:right w:val="single" w:sz="4" w:space="0" w:color="00000A"/>
        </w:pBdr>
        <w:spacing w:after="0" w:line="276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nazwa/firma/imię i nazwisko Wykonawcy:......................................................................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 Miejsce zamieszkania i adres Wykonawcy:...............................................................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KRS:  ……………………….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e-mail: 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faks: ………................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Zgłaszam swój udział w przetargu nieograniczonym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pn.: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„Odbiór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, transport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i zagospodarowanie odpadów komunalnych od właścicieli nieruchomości zamieszkałych na terenie Gminy Konstancin-Jeziorna oraz z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 xml:space="preserve"> PSZOK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w latach 2021 - 2022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”.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numPr>
          <w:ilvl w:val="0"/>
          <w:numId w:val="1"/>
        </w:numPr>
        <w:spacing w:after="7" w:line="276" w:lineRule="auto"/>
        <w:ind w:left="284" w:right="11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zamówienia za całkowitą cenę ryczałtową: </w:t>
      </w:r>
    </w:p>
    <w:p w:rsidR="00B7545D" w:rsidRDefault="00B7545D" w:rsidP="00B7545D">
      <w:pPr>
        <w:spacing w:after="0" w:line="276" w:lineRule="auto"/>
        <w:ind w:left="10" w:right="14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hAnsi="Times New Roman" w:cs="Times New Roman"/>
          <w:sz w:val="24"/>
          <w:szCs w:val="24"/>
        </w:rPr>
        <w:t xml:space="preserve"> ……………….. zł (słownie: .................................................... </w:t>
      </w:r>
    </w:p>
    <w:p w:rsidR="00B7545D" w:rsidRDefault="00B7545D" w:rsidP="00B7545D">
      <w:pPr>
        <w:spacing w:line="276" w:lineRule="auto"/>
        <w:ind w:left="877"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....................................…..……...), w tym należny podatek VAT ………%  </w:t>
      </w:r>
    </w:p>
    <w:p w:rsidR="00B7545D" w:rsidRDefault="00B7545D" w:rsidP="00B7545D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B7545D" w:rsidRDefault="00B7545D" w:rsidP="00B7545D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B7545D" w:rsidRDefault="00B7545D" w:rsidP="00B7545D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B7545D" w:rsidRDefault="00B7545D" w:rsidP="00B7545D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B7545D" w:rsidRDefault="00B7545D" w:rsidP="00B7545D">
      <w:pPr>
        <w:spacing w:after="41" w:line="276" w:lineRule="auto"/>
        <w:ind w:left="4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74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2309"/>
        <w:gridCol w:w="1736"/>
        <w:gridCol w:w="1887"/>
        <w:gridCol w:w="1985"/>
        <w:gridCol w:w="1457"/>
      </w:tblGrid>
      <w:tr w:rsidR="00B7545D" w:rsidTr="006D0AF0">
        <w:trPr>
          <w:trHeight w:val="1833"/>
        </w:trPr>
        <w:tc>
          <w:tcPr>
            <w:tcW w:w="2309" w:type="dxa"/>
          </w:tcPr>
          <w:p w:rsidR="00B7545D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45D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45D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4E">
              <w:rPr>
                <w:rFonts w:ascii="Times New Roman" w:hAnsi="Times New Roman" w:cs="Times New Roman"/>
                <w:b/>
                <w:sz w:val="24"/>
                <w:szCs w:val="24"/>
              </w:rPr>
              <w:t>Frakcja</w:t>
            </w:r>
          </w:p>
        </w:tc>
        <w:tc>
          <w:tcPr>
            <w:tcW w:w="1736" w:type="dxa"/>
          </w:tcPr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Przewidywana ilość przeliczeniowa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odpadów </w:t>
            </w:r>
            <w:r w:rsidRPr="00CB1B4E">
              <w:rPr>
                <w:rFonts w:ascii="Times New Roman" w:hAnsi="Times New Roman" w:cs="Times New Roman"/>
                <w:b/>
                <w:sz w:val="24"/>
                <w:szCs w:val="24"/>
              </w:rPr>
              <w:t>dla celów kalkulacji oferty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(Mg)</w:t>
            </w:r>
          </w:p>
        </w:tc>
        <w:tc>
          <w:tcPr>
            <w:tcW w:w="1887" w:type="dxa"/>
          </w:tcPr>
          <w:p w:rsidR="00B7545D" w:rsidRPr="00A34B2F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545D" w:rsidRPr="00A34B2F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B2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netto odbioru i zagospodarowania </w:t>
            </w:r>
            <w:r w:rsidRPr="00A34B2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Mg </w:t>
            </w:r>
            <w:r w:rsidRPr="00A34B2F">
              <w:rPr>
                <w:rFonts w:ascii="Times New Roman" w:hAnsi="Times New Roman" w:cs="Times New Roman"/>
                <w:sz w:val="22"/>
                <w:szCs w:val="22"/>
              </w:rPr>
              <w:t>odpadu</w:t>
            </w:r>
          </w:p>
        </w:tc>
        <w:tc>
          <w:tcPr>
            <w:tcW w:w="1985" w:type="dxa"/>
          </w:tcPr>
          <w:p w:rsidR="00B7545D" w:rsidRPr="00A34B2F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545D" w:rsidRPr="00A34B2F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B2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brutto odbioru i zagospodarowania </w:t>
            </w:r>
            <w:r w:rsidRPr="00A34B2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Mg </w:t>
            </w:r>
            <w:r w:rsidRPr="00A34B2F">
              <w:rPr>
                <w:rFonts w:ascii="Times New Roman" w:hAnsi="Times New Roman" w:cs="Times New Roman"/>
                <w:sz w:val="22"/>
                <w:szCs w:val="22"/>
              </w:rPr>
              <w:t>odpadu</w:t>
            </w:r>
          </w:p>
        </w:tc>
        <w:tc>
          <w:tcPr>
            <w:tcW w:w="1457" w:type="dxa"/>
          </w:tcPr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45D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4E">
              <w:rPr>
                <w:rFonts w:ascii="Times New Roman" w:hAnsi="Times New Roman" w:cs="Times New Roman"/>
                <w:b/>
                <w:sz w:val="24"/>
                <w:szCs w:val="24"/>
              </w:rPr>
              <w:t>Wartość w zł</w:t>
            </w:r>
          </w:p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(2x4)</w:t>
            </w:r>
          </w:p>
        </w:tc>
      </w:tr>
      <w:tr w:rsidR="00B7545D" w:rsidTr="006D0AF0">
        <w:trPr>
          <w:trHeight w:val="410"/>
        </w:trPr>
        <w:tc>
          <w:tcPr>
            <w:tcW w:w="2309" w:type="dxa"/>
          </w:tcPr>
          <w:p w:rsidR="00B7545D" w:rsidRPr="005C0540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B7545D" w:rsidRPr="005C0540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B7545D" w:rsidRPr="005C0540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B7545D" w:rsidRPr="005C0540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7545D" w:rsidTr="006D0AF0">
        <w:tc>
          <w:tcPr>
            <w:tcW w:w="2309" w:type="dxa"/>
          </w:tcPr>
          <w:p w:rsidR="00B7545D" w:rsidRPr="00CB1B4E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B4E">
              <w:rPr>
                <w:rFonts w:ascii="Times New Roman" w:hAnsi="Times New Roman" w:cs="Times New Roman"/>
                <w:sz w:val="24"/>
                <w:szCs w:val="24"/>
              </w:rPr>
              <w:t xml:space="preserve">Niesegregowane (zmieszane) odpady komunalne </w:t>
            </w:r>
          </w:p>
        </w:tc>
        <w:tc>
          <w:tcPr>
            <w:tcW w:w="1736" w:type="dxa"/>
          </w:tcPr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7F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907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5D" w:rsidTr="006D0AF0">
        <w:tc>
          <w:tcPr>
            <w:tcW w:w="2309" w:type="dxa"/>
          </w:tcPr>
          <w:p w:rsidR="00B7545D" w:rsidRPr="005C0540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E">
              <w:rPr>
                <w:rFonts w:ascii="Times New Roman" w:hAnsi="Times New Roman" w:cs="Times New Roman"/>
                <w:sz w:val="24"/>
                <w:szCs w:val="24"/>
              </w:rPr>
              <w:t>Papier</w:t>
            </w:r>
          </w:p>
        </w:tc>
        <w:tc>
          <w:tcPr>
            <w:tcW w:w="1736" w:type="dxa"/>
          </w:tcPr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B2F">
              <w:rPr>
                <w:rFonts w:ascii="Times New Roman" w:hAnsi="Times New Roman" w:cs="Times New Roman"/>
                <w:sz w:val="24"/>
                <w:szCs w:val="24"/>
              </w:rPr>
              <w:t>565,82</w:t>
            </w:r>
          </w:p>
        </w:tc>
        <w:tc>
          <w:tcPr>
            <w:tcW w:w="188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5D" w:rsidTr="006D0AF0">
        <w:tc>
          <w:tcPr>
            <w:tcW w:w="2309" w:type="dxa"/>
          </w:tcPr>
          <w:p w:rsidR="00B7545D" w:rsidRPr="005C0540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0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1736" w:type="dxa"/>
          </w:tcPr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B2F">
              <w:rPr>
                <w:rFonts w:ascii="Times New Roman" w:hAnsi="Times New Roman" w:cs="Times New Roman"/>
                <w:sz w:val="24"/>
                <w:szCs w:val="24"/>
              </w:rPr>
              <w:t>505,64</w:t>
            </w:r>
          </w:p>
        </w:tc>
        <w:tc>
          <w:tcPr>
            <w:tcW w:w="188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5D" w:rsidTr="006D0AF0">
        <w:tc>
          <w:tcPr>
            <w:tcW w:w="2309" w:type="dxa"/>
          </w:tcPr>
          <w:p w:rsidR="00B7545D" w:rsidRPr="005C0540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E">
              <w:rPr>
                <w:rFonts w:ascii="Times New Roman" w:hAnsi="Times New Roman" w:cs="Times New Roman"/>
                <w:sz w:val="24"/>
                <w:szCs w:val="24"/>
              </w:rPr>
              <w:t>Metale i tworzywa sztuczne, odpady opakowaniowe wielomateriałowe</w:t>
            </w:r>
          </w:p>
        </w:tc>
        <w:tc>
          <w:tcPr>
            <w:tcW w:w="1736" w:type="dxa"/>
          </w:tcPr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B2F">
              <w:rPr>
                <w:rFonts w:ascii="Times New Roman" w:hAnsi="Times New Roman" w:cs="Times New Roman"/>
                <w:sz w:val="24"/>
                <w:szCs w:val="24"/>
              </w:rPr>
              <w:t>963,78</w:t>
            </w:r>
            <w:r w:rsidRPr="00CC4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5D" w:rsidTr="006D0AF0">
        <w:tc>
          <w:tcPr>
            <w:tcW w:w="2309" w:type="dxa"/>
          </w:tcPr>
          <w:p w:rsidR="00B7545D" w:rsidRPr="00CB1B4E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E">
              <w:rPr>
                <w:rFonts w:ascii="Times New Roman" w:hAnsi="Times New Roman" w:cs="Times New Roman"/>
                <w:sz w:val="24"/>
                <w:szCs w:val="24"/>
              </w:rPr>
              <w:t>Odpady ulegające biodegradacji ze  szczególnym uwzględnieniem bioodpadów</w:t>
            </w:r>
          </w:p>
        </w:tc>
        <w:tc>
          <w:tcPr>
            <w:tcW w:w="1736" w:type="dxa"/>
          </w:tcPr>
          <w:p w:rsidR="00B7545D" w:rsidRPr="005C0540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B2F">
              <w:rPr>
                <w:rFonts w:ascii="Times New Roman" w:hAnsi="Times New Roman" w:cs="Times New Roman"/>
                <w:sz w:val="24"/>
                <w:szCs w:val="24"/>
              </w:rPr>
              <w:t>2871,72</w:t>
            </w:r>
          </w:p>
        </w:tc>
        <w:tc>
          <w:tcPr>
            <w:tcW w:w="188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5D" w:rsidTr="006D0AF0">
        <w:tc>
          <w:tcPr>
            <w:tcW w:w="2309" w:type="dxa"/>
          </w:tcPr>
          <w:p w:rsidR="00B7545D" w:rsidRPr="00CB1B4E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E">
              <w:rPr>
                <w:rFonts w:ascii="Times New Roman" w:hAnsi="Times New Roman" w:cs="Times New Roman"/>
                <w:sz w:val="24"/>
                <w:szCs w:val="24"/>
              </w:rPr>
              <w:t xml:space="preserve">Odpady wielkogabarytowe, zużyty sprzęt elektryczny i elektroniczny, zużyte opony </w:t>
            </w:r>
          </w:p>
        </w:tc>
        <w:tc>
          <w:tcPr>
            <w:tcW w:w="1736" w:type="dxa"/>
          </w:tcPr>
          <w:p w:rsidR="00B7545D" w:rsidRPr="005C0540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B2F">
              <w:rPr>
                <w:rFonts w:ascii="Times New Roman" w:hAnsi="Times New Roman" w:cs="Times New Roman"/>
                <w:sz w:val="24"/>
                <w:szCs w:val="24"/>
              </w:rPr>
              <w:t>344,72</w:t>
            </w:r>
          </w:p>
        </w:tc>
        <w:tc>
          <w:tcPr>
            <w:tcW w:w="188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5D" w:rsidTr="006D0AF0">
        <w:tc>
          <w:tcPr>
            <w:tcW w:w="2309" w:type="dxa"/>
          </w:tcPr>
          <w:p w:rsidR="00B7545D" w:rsidRPr="00CB1B4E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Przeterminowane l</w:t>
            </w:r>
            <w:r w:rsidRPr="00CB1B4E">
              <w:rPr>
                <w:rFonts w:ascii="Times New Roman" w:hAnsi="Times New Roman" w:cs="Times New Roman"/>
                <w:sz w:val="24"/>
                <w:szCs w:val="24"/>
              </w:rPr>
              <w:t>eki</w:t>
            </w:r>
          </w:p>
        </w:tc>
        <w:tc>
          <w:tcPr>
            <w:tcW w:w="1736" w:type="dxa"/>
          </w:tcPr>
          <w:p w:rsidR="00B7545D" w:rsidRPr="005C0540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88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5D" w:rsidTr="006D0AF0">
        <w:tc>
          <w:tcPr>
            <w:tcW w:w="2309" w:type="dxa"/>
          </w:tcPr>
          <w:p w:rsidR="00B7545D" w:rsidRPr="005C0540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0">
              <w:rPr>
                <w:rFonts w:ascii="Times New Roman" w:hAnsi="Times New Roman" w:cs="Times New Roman"/>
                <w:sz w:val="24"/>
                <w:szCs w:val="24"/>
              </w:rPr>
              <w:t>Odpady z PSZOK</w:t>
            </w:r>
          </w:p>
        </w:tc>
        <w:tc>
          <w:tcPr>
            <w:tcW w:w="1736" w:type="dxa"/>
          </w:tcPr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449,84</w:t>
            </w:r>
          </w:p>
        </w:tc>
        <w:tc>
          <w:tcPr>
            <w:tcW w:w="188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5D" w:rsidTr="006D0AF0">
        <w:trPr>
          <w:trHeight w:val="556"/>
        </w:trPr>
        <w:tc>
          <w:tcPr>
            <w:tcW w:w="5932" w:type="dxa"/>
            <w:gridSpan w:val="3"/>
          </w:tcPr>
          <w:p w:rsidR="00B7545D" w:rsidRPr="00CB1B4E" w:rsidRDefault="00B7545D" w:rsidP="006D0AF0">
            <w:pPr>
              <w:spacing w:after="4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4E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oferty</w:t>
            </w:r>
          </w:p>
        </w:tc>
        <w:tc>
          <w:tcPr>
            <w:tcW w:w="1985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545D" w:rsidRDefault="00B7545D" w:rsidP="006D0AF0">
            <w:pPr>
              <w:spacing w:after="4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45D" w:rsidRDefault="00B7545D" w:rsidP="00B7545D">
      <w:pPr>
        <w:numPr>
          <w:ilvl w:val="0"/>
          <w:numId w:val="1"/>
        </w:numPr>
        <w:spacing w:after="7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odbiór odpadów z PSZOK w terminie </w:t>
      </w:r>
      <w:r>
        <w:rPr>
          <w:rFonts w:ascii="Times New Roman" w:hAnsi="Times New Roman" w:cs="Times New Roman"/>
          <w:b/>
          <w:sz w:val="24"/>
          <w:szCs w:val="24"/>
        </w:rPr>
        <w:t>……. dni roboczych (1 lub 2 lub 3)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od zgłoszenia przez Zamawiającego. </w:t>
      </w:r>
    </w:p>
    <w:p w:rsidR="00B7545D" w:rsidRDefault="00B7545D" w:rsidP="00B7545D">
      <w:pPr>
        <w:spacing w:after="45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7545D" w:rsidRDefault="00B7545D" w:rsidP="00B7545D">
      <w:pPr>
        <w:numPr>
          <w:ilvl w:val="0"/>
          <w:numId w:val="1"/>
        </w:numPr>
        <w:spacing w:after="8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przedmiot zamówienia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wykonam w terminach określonych w SIWZ. </w:t>
      </w:r>
    </w:p>
    <w:p w:rsidR="00B7545D" w:rsidRDefault="00B7545D" w:rsidP="00B7545D">
      <w:pPr>
        <w:pStyle w:val="Akapitzlist"/>
        <w:spacing w:line="276" w:lineRule="auto"/>
        <w:rPr>
          <w:sz w:val="24"/>
          <w:szCs w:val="24"/>
        </w:rPr>
      </w:pPr>
    </w:p>
    <w:p w:rsidR="00B7545D" w:rsidRDefault="00B7545D" w:rsidP="00B7545D">
      <w:pPr>
        <w:pStyle w:val="Tekstpodstawowy"/>
        <w:numPr>
          <w:ilvl w:val="0"/>
          <w:numId w:val="1"/>
        </w:numPr>
        <w:tabs>
          <w:tab w:val="left" w:pos="0"/>
        </w:tabs>
        <w:spacing w:after="1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 30-dniowy termin płatności od daty doręczenia do siedziby Zamawiającego prawidłowo wystawionej faktury VAT.</w:t>
      </w:r>
    </w:p>
    <w:p w:rsidR="00B7545D" w:rsidRDefault="00B7545D" w:rsidP="00B7545D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związany ofertą w terminie wskazanym w Specyfikacji Istotnych Warunków Zamówienia.</w:t>
      </w:r>
    </w:p>
    <w:p w:rsidR="00B7545D" w:rsidRDefault="00B7545D" w:rsidP="00B7545D">
      <w:pPr>
        <w:pStyle w:val="Tekstpodstawowy"/>
        <w:numPr>
          <w:ilvl w:val="0"/>
          <w:numId w:val="1"/>
        </w:numPr>
        <w:spacing w:before="120" w:after="160" w:line="276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B7545D" w:rsidRDefault="00B7545D" w:rsidP="00B7545D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akceptuję projekt umowy. Jednocześnie zobowiązuję się w przypadku wyboru mojej oferty podpisać umowę bez zastrzeżeń, w terminie i miejscu wyznaczonym przez Zamawiającego.</w:t>
      </w:r>
    </w:p>
    <w:p w:rsidR="00B7545D" w:rsidRDefault="00B7545D" w:rsidP="00B7545D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Oświadczam, że wybór mojej oferty jako najkorzystniejszej będzie/nie będzie* prowadzić do powstania dla Zamawiającego obowiązku podatkowego zgodnie z przepisami ustawy z</w:t>
      </w:r>
      <w:r>
        <w:rPr>
          <w:sz w:val="24"/>
          <w:szCs w:val="24"/>
          <w:lang w:val="pl-PL" w:eastAsia="pl-PL"/>
        </w:rPr>
        <w:t> </w:t>
      </w:r>
      <w:r>
        <w:rPr>
          <w:sz w:val="24"/>
          <w:szCs w:val="24"/>
          <w:lang w:eastAsia="pl-PL"/>
        </w:rPr>
        <w:t>dnia 11 marca 2004 roku o podatku od towarów i usług (Dz. U. z 20</w:t>
      </w:r>
      <w:r>
        <w:rPr>
          <w:sz w:val="24"/>
          <w:szCs w:val="24"/>
          <w:lang w:val="pl-PL" w:eastAsia="pl-PL"/>
        </w:rPr>
        <w:t>20</w:t>
      </w:r>
      <w:r>
        <w:rPr>
          <w:sz w:val="24"/>
          <w:szCs w:val="24"/>
          <w:lang w:eastAsia="pl-PL"/>
        </w:rPr>
        <w:t xml:space="preserve"> r. poz. </w:t>
      </w:r>
      <w:r>
        <w:rPr>
          <w:sz w:val="24"/>
          <w:szCs w:val="24"/>
          <w:lang w:val="pl-PL" w:eastAsia="pl-PL"/>
        </w:rPr>
        <w:t>106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br/>
        <w:t>z późn. zm.). Jeśli wybór oferty będzie prowadził do takiego obowiązku, to Wykonawca jest zobowiązany wypełnić również część oświadczenia zawartą w lit. a) i b) poniżej:</w:t>
      </w:r>
    </w:p>
    <w:p w:rsidR="00B7545D" w:rsidRDefault="00B7545D" w:rsidP="00B7545D">
      <w:pPr>
        <w:pStyle w:val="Akapitzlist"/>
        <w:numPr>
          <w:ilvl w:val="2"/>
          <w:numId w:val="5"/>
        </w:numPr>
        <w:tabs>
          <w:tab w:val="left" w:pos="851"/>
        </w:tabs>
        <w:spacing w:before="120"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</w:t>
      </w:r>
    </w:p>
    <w:p w:rsidR="00B7545D" w:rsidRDefault="00B7545D" w:rsidP="00B7545D">
      <w:pPr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 / rodzaj towaru lub usługi, których dostawa lub świadczenie będzie prowadzić  do powstania takiego obowiązku podatkowego)</w:t>
      </w:r>
    </w:p>
    <w:p w:rsidR="00B7545D" w:rsidRDefault="00B7545D" w:rsidP="00B7545D">
      <w:pPr>
        <w:pStyle w:val="Akapitzlist"/>
        <w:numPr>
          <w:ilvl w:val="2"/>
          <w:numId w:val="5"/>
        </w:numPr>
        <w:tabs>
          <w:tab w:val="left" w:pos="851"/>
        </w:tabs>
        <w:spacing w:before="120"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……………………………………………………………………….</w:t>
      </w:r>
      <w:r>
        <w:rPr>
          <w:sz w:val="24"/>
          <w:szCs w:val="24"/>
          <w:lang w:eastAsia="pl-PL"/>
        </w:rPr>
        <w:br/>
        <w:t>(wskazać wartość tego towaru lub usług bez kwoty podatku)</w:t>
      </w:r>
    </w:p>
    <w:p w:rsidR="00B7545D" w:rsidRDefault="00B7545D" w:rsidP="00B7545D">
      <w:pPr>
        <w:tabs>
          <w:tab w:val="left" w:pos="851"/>
        </w:tabs>
        <w:suppressAutoHyphens/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numPr>
          <w:ilvl w:val="0"/>
          <w:numId w:val="2"/>
        </w:numPr>
        <w:tabs>
          <w:tab w:val="left" w:pos="426"/>
        </w:tabs>
        <w:spacing w:after="0" w:line="276" w:lineRule="auto"/>
        <w:ind w:hanging="4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jestem* małym lub średnim przedsiębiorcą.</w:t>
      </w:r>
    </w:p>
    <w:p w:rsidR="00B7545D" w:rsidRDefault="00B7545D" w:rsidP="00B7545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dostawę objętą zamówieniem wykonam siłami własnymi, tj. bez udziału podwykonawców/przy udziale podwykonawców* (informację o podwykonawcach proszę zamieścić w Załączniku nr 7).</w:t>
      </w:r>
    </w:p>
    <w:p w:rsidR="00B7545D" w:rsidRDefault="00B7545D" w:rsidP="00B7545D">
      <w:pPr>
        <w:pStyle w:val="Akapitzlist"/>
        <w:widowControl w:val="0"/>
        <w:numPr>
          <w:ilvl w:val="0"/>
          <w:numId w:val="2"/>
        </w:numPr>
        <w:spacing w:line="276" w:lineRule="auto"/>
        <w:ind w:hanging="455"/>
        <w:jc w:val="both"/>
        <w:rPr>
          <w:sz w:val="24"/>
          <w:szCs w:val="24"/>
        </w:rPr>
      </w:pPr>
      <w:r>
        <w:rPr>
          <w:sz w:val="24"/>
          <w:szCs w:val="24"/>
        </w:rPr>
        <w:t>Oferta zawiera informacje stanowiące tajemnicę przedsiębiorstwa w rozumieniu przepisów o zwalczaniu nieuczciwej konkurencji:</w:t>
      </w:r>
    </w:p>
    <w:p w:rsidR="00B7545D" w:rsidRDefault="00B7545D" w:rsidP="00B7545D">
      <w:pPr>
        <w:pStyle w:val="Akapitzlist"/>
        <w:widowControl w:val="0"/>
        <w:spacing w:line="276" w:lineRule="auto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      TAK/NIE*</w:t>
      </w:r>
    </w:p>
    <w:p w:rsidR="00B7545D" w:rsidRDefault="00B7545D" w:rsidP="00B7545D">
      <w:pPr>
        <w:pStyle w:val="Akapitzlist"/>
        <w:widowControl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stanowiące tajemnicę przedsiębiorstwa zawarto </w:t>
      </w:r>
      <w:r>
        <w:rPr>
          <w:sz w:val="24"/>
          <w:szCs w:val="24"/>
        </w:rPr>
        <w:br/>
        <w:t>w ………………………………………….. (tylko, jeśli dotyczy – podać nazwę dokumentu, nr załącznika).</w:t>
      </w:r>
    </w:p>
    <w:p w:rsidR="00B7545D" w:rsidRDefault="00B7545D" w:rsidP="00B7545D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hanging="4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</w:t>
      </w:r>
    </w:p>
    <w:p w:rsidR="00B7545D" w:rsidRDefault="00B7545D" w:rsidP="00B7545D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4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B7545D" w:rsidRDefault="00B7545D" w:rsidP="00B7545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B7545D" w:rsidRDefault="00B7545D" w:rsidP="00B7545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B7545D" w:rsidRDefault="00B7545D" w:rsidP="00B7545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Pod groźbą odpowiedzialności karnej oświadczam, że załączone do oferty dokumenty opisują stan prawny i faktyczny aktualny na dzień otwarcia ofert.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ind w:left="576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545D" w:rsidRDefault="00B7545D" w:rsidP="00B7545D">
      <w:pPr>
        <w:spacing w:after="0" w:line="276" w:lineRule="auto"/>
        <w:ind w:left="576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545D" w:rsidRDefault="00B7545D" w:rsidP="00B7545D">
      <w:pPr>
        <w:spacing w:after="0" w:line="276" w:lineRule="auto"/>
        <w:ind w:left="576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545D" w:rsidRDefault="00B7545D" w:rsidP="00B7545D">
      <w:pPr>
        <w:spacing w:after="0" w:line="276" w:lineRule="auto"/>
        <w:ind w:left="576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545D" w:rsidRDefault="00B7545D" w:rsidP="00B7545D">
      <w:pPr>
        <w:spacing w:after="0" w:line="276" w:lineRule="auto"/>
        <w:ind w:left="576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545D" w:rsidRDefault="00B7545D" w:rsidP="00B7545D">
      <w:pPr>
        <w:spacing w:after="0" w:line="276" w:lineRule="auto"/>
        <w:ind w:left="576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</w:t>
      </w:r>
    </w:p>
    <w:p w:rsidR="00B7545D" w:rsidRDefault="00B7545D" w:rsidP="00B7545D">
      <w:pPr>
        <w:spacing w:after="0" w:line="276" w:lineRule="auto"/>
        <w:ind w:left="5760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Wykonawcy)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B7545D" w:rsidSect="001B0E21">
          <w:footerReference w:type="default" r:id="rId7"/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:rsidR="00B7545D" w:rsidRDefault="00B7545D" w:rsidP="00B754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1A do SIWZ</w:t>
      </w:r>
    </w:p>
    <w:p w:rsidR="00B7545D" w:rsidRDefault="00B7545D" w:rsidP="00B754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7545D" w:rsidRDefault="00B7545D" w:rsidP="00B754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B7545D" w:rsidRDefault="00B7545D" w:rsidP="00B7545D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B7545D" w:rsidRDefault="00B7545D" w:rsidP="00B7545D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7545D" w:rsidRDefault="00B7545D" w:rsidP="00B7545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B7545D" w:rsidRDefault="00B7545D" w:rsidP="00B7545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B7545D" w:rsidRDefault="00B7545D" w:rsidP="00B7545D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B7545D" w:rsidRDefault="00B7545D" w:rsidP="00B7545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B7545D" w:rsidRDefault="00B7545D" w:rsidP="00B7545D">
      <w:pPr>
        <w:tabs>
          <w:tab w:val="left" w:pos="5245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w związku z przetwarzaniem danych osobowych i w sprawie swobodnego przepływu takich danych oraz uchylenia dyrektywy 95/46/WE (ogólne rozporządzenie o ochronie danych) (Dz.U.UE.L.2016.119.1 z dnia 04.05.2016 r.). 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545D" w:rsidRDefault="00B7545D" w:rsidP="00B7545D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 nie składa (usunięcie treści oświadczenia np. przez jego wykreślenie).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B7545D">
          <w:pgSz w:w="11906" w:h="16838"/>
          <w:pgMar w:top="1417" w:right="1417" w:bottom="1417" w:left="1417" w:header="0" w:footer="708" w:gutter="0"/>
          <w:cols w:space="708"/>
          <w:formProt w:val="0"/>
        </w:sect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7545D" w:rsidRDefault="00B7545D" w:rsidP="00B754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Załącznik nr 3 do SIWZ</w:t>
      </w:r>
    </w:p>
    <w:p w:rsidR="00B7545D" w:rsidRDefault="00B7545D" w:rsidP="00B7545D">
      <w:pPr>
        <w:widowControl w:val="0"/>
        <w:spacing w:after="0" w:line="276" w:lineRule="auto"/>
        <w:ind w:left="7080" w:hanging="7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Wykaz wykonanych / wykonywanych* usług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(w przypadku Wykonawców występujących wspólnie należy podać dane dla wszystkich Wykonawców)  </w:t>
      </w: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Wykonaliśmy/wykonujemy* następujące usługi: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4175" w:type="dxa"/>
        <w:tblInd w:w="69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3"/>
        <w:gridCol w:w="1559"/>
        <w:gridCol w:w="1417"/>
        <w:gridCol w:w="3259"/>
        <w:gridCol w:w="3969"/>
      </w:tblGrid>
      <w:tr w:rsidR="00B7545D" w:rsidTr="006D0AF0">
        <w:trPr>
          <w:cantSplit/>
          <w:trHeight w:val="694"/>
        </w:trPr>
        <w:tc>
          <w:tcPr>
            <w:tcW w:w="56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usługi, przedmiot usługi z krótkim opisem, miejsce wykonania, ilość odebranych odpadów w Mg.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</w:t>
            </w:r>
          </w:p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brutto  </w:t>
            </w:r>
          </w:p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[zł.]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Data rozpoczęcia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i zakończenia</w:t>
            </w:r>
          </w:p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[m-c, rok]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Podmiot, na rzecz którego zostały wykonane usługi </w:t>
            </w:r>
          </w:p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[nazwa, adres]</w:t>
            </w:r>
          </w:p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Wykonawcy**</w:t>
            </w:r>
          </w:p>
        </w:tc>
      </w:tr>
      <w:tr w:rsidR="00B7545D" w:rsidTr="006D0AF0">
        <w:trPr>
          <w:trHeight w:val="558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545D" w:rsidTr="006D0AF0">
        <w:trPr>
          <w:trHeight w:val="424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545D" w:rsidTr="006D0AF0">
        <w:trPr>
          <w:trHeight w:val="402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545D" w:rsidRDefault="00B7545D" w:rsidP="00B7545D">
      <w:pPr>
        <w:spacing w:after="0" w:line="276" w:lineRule="auto"/>
        <w:ind w:left="993" w:right="-142" w:hanging="993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B7545D" w:rsidRDefault="00B7545D" w:rsidP="00B7545D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:rsidR="00B7545D" w:rsidRDefault="00B7545D" w:rsidP="00B7545D">
      <w:pPr>
        <w:spacing w:after="0" w:line="276" w:lineRule="auto"/>
        <w:ind w:left="284" w:right="-142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1) Wykonawca jest zobowiązany dostarczyć dowody (np. poświadczenia, opinie, referencje) dotyczące głównych usług, określających, czy zostały wykonane lub są wykonywane należycie.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** wypełnia Wykonawca, który wykonywał zamówienie w Konsorcjum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………………………………dnia………….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</w:t>
      </w:r>
    </w:p>
    <w:p w:rsidR="00B7545D" w:rsidRDefault="00B7545D" w:rsidP="00B7545D">
      <w:pPr>
        <w:spacing w:after="0" w:line="276" w:lineRule="auto"/>
        <w:ind w:left="3540" w:hanging="3000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miejscowość</w:t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  <w:t>Podpis(y)i pieczątka(i)</w:t>
      </w:r>
    </w:p>
    <w:p w:rsidR="00B7545D" w:rsidRDefault="00B7545D" w:rsidP="00B7545D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upełnomocnionego(ych) przedstawicieli Wykonawców</w:t>
      </w:r>
      <w:r>
        <w:rPr>
          <w:rFonts w:ascii="Times New Roman" w:eastAsia="Times New Roman" w:hAnsi="Times New Roman" w:cs="Times New Roman"/>
          <w:i/>
          <w:iCs/>
          <w:lang w:eastAsia="pl-PL"/>
        </w:rPr>
        <w:br/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pl-PL"/>
        </w:rPr>
        <w:sectPr w:rsidR="00B7545D">
          <w:pgSz w:w="16838" w:h="11906" w:orient="landscape"/>
          <w:pgMar w:top="1418" w:right="1418" w:bottom="1418" w:left="1418" w:header="0" w:footer="709" w:gutter="0"/>
          <w:cols w:space="708"/>
          <w:formProt w:val="0"/>
        </w:sect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7545D" w:rsidRDefault="00B7545D" w:rsidP="00B7545D">
      <w:pPr>
        <w:spacing w:after="0" w:line="276" w:lineRule="auto"/>
        <w:jc w:val="right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  <w:r>
        <w:rPr>
          <w:rFonts w:ascii="TimesNewRomanPS-BoldMT CE" w:eastAsia="Times New Roman" w:hAnsi="TimesNewRomanPS-BoldMT CE" w:cs="TimesNewRomanPS-BoldMT CE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  <w:t>4 do SIWZ</w:t>
      </w:r>
    </w:p>
    <w:p w:rsidR="00B7545D" w:rsidRDefault="00B7545D" w:rsidP="00B7545D">
      <w:pPr>
        <w:spacing w:after="0" w:line="276" w:lineRule="auto"/>
        <w:jc w:val="right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pl-PL"/>
        </w:rPr>
      </w:pPr>
      <w:r>
        <w:rPr>
          <w:rFonts w:ascii="TimesNewRomanPS-BoldMT CE" w:eastAsia="Times New Roman" w:hAnsi="TimesNewRomanPS-BoldMT CE" w:cs="TimesNewRomanPS-BoldMT CE"/>
          <w:b/>
          <w:bCs/>
          <w:sz w:val="26"/>
          <w:szCs w:val="26"/>
          <w:lang w:eastAsia="pl-PL"/>
        </w:rPr>
        <w:t>Wykaz urządzeń technicznych</w:t>
      </w:r>
    </w:p>
    <w:p w:rsidR="00B7545D" w:rsidRDefault="00B7545D" w:rsidP="00B7545D">
      <w:pPr>
        <w:spacing w:after="0" w:line="276" w:lineRule="auto"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pl-PL"/>
        </w:rPr>
      </w:pPr>
      <w:r>
        <w:rPr>
          <w:rFonts w:ascii="TimesNewRomanPS-BoldMT CE" w:eastAsia="Times New Roman" w:hAnsi="TimesNewRomanPS-BoldMT CE" w:cs="TimesNewRomanPS-BoldMT CE"/>
          <w:b/>
          <w:bCs/>
          <w:sz w:val="26"/>
          <w:szCs w:val="26"/>
          <w:lang w:eastAsia="pl-PL"/>
        </w:rPr>
        <w:t xml:space="preserve"> dostępnych Wykonawcy usług w celu realizacji zamówienia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(w przypadku Wykonawców występujących wspólnie należy podać dane dla wszystkich Wykonawców)  </w:t>
      </w: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45D" w:rsidRDefault="00B7545D" w:rsidP="00B7545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realizacji zamówienia użyjemy następujących pojazdów:</w:t>
      </w:r>
    </w:p>
    <w:p w:rsidR="00B7545D" w:rsidRDefault="00B7545D" w:rsidP="00B7545D">
      <w:pPr>
        <w:spacing w:after="0" w:line="276" w:lineRule="auto"/>
        <w:ind w:left="3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leGrid"/>
        <w:tblW w:w="9702" w:type="dxa"/>
        <w:tblInd w:w="15" w:type="dxa"/>
        <w:tblCellMar>
          <w:top w:w="5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1"/>
        <w:gridCol w:w="4392"/>
        <w:gridCol w:w="1666"/>
        <w:gridCol w:w="1028"/>
        <w:gridCol w:w="2045"/>
      </w:tblGrid>
      <w:tr w:rsidR="00B7545D" w:rsidTr="006D0AF0">
        <w:trPr>
          <w:trHeight w:val="17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  <w:b/>
              </w:rPr>
            </w:pPr>
          </w:p>
          <w:p w:rsidR="00B7545D" w:rsidRDefault="00B7545D" w:rsidP="006D0AF0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  <w:b/>
              </w:rPr>
            </w:pPr>
          </w:p>
          <w:p w:rsidR="00B7545D" w:rsidRDefault="00B7545D" w:rsidP="006D0AF0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Opis (rodzaj)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545D" w:rsidRDefault="00B7545D" w:rsidP="006D0A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545D" w:rsidRDefault="00B7545D" w:rsidP="006D0A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jednostek szt.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after="2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545D" w:rsidRDefault="00B7545D" w:rsidP="006D0AF0">
            <w:pPr>
              <w:spacing w:after="2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545D" w:rsidRDefault="00B7545D" w:rsidP="006D0AF0">
            <w:pPr>
              <w:spacing w:after="2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545D" w:rsidRDefault="00B7545D" w:rsidP="006D0AF0">
            <w:pPr>
              <w:spacing w:after="2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Marka, model, </w:t>
            </w:r>
          </w:p>
          <w:p w:rsidR="00B7545D" w:rsidRDefault="00B7545D" w:rsidP="006D0AF0">
            <w:pPr>
              <w:spacing w:line="276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after="2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Informacja o podstawie </w:t>
            </w:r>
          </w:p>
          <w:p w:rsidR="00B7545D" w:rsidRDefault="00B7545D" w:rsidP="006D0A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dysponowania tymi zasobami </w:t>
            </w:r>
          </w:p>
          <w:p w:rsidR="00B7545D" w:rsidRDefault="00B7545D" w:rsidP="006D0AF0">
            <w:pPr>
              <w:spacing w:line="276" w:lineRule="auto"/>
              <w:ind w:left="14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własny/leasing/ innego podmiotu* </w:t>
            </w:r>
          </w:p>
        </w:tc>
      </w:tr>
      <w:tr w:rsidR="00B7545D" w:rsidTr="006D0AF0">
        <w:trPr>
          <w:trHeight w:val="12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ind w:right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Samochód specjalny (śmieciarka) przystosowany do opróżniania pojemników o pojemnościach od 120 l do 1100 l (co najmniej 4 szt.)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ind w:left="14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własny/leasing/ innego podmiotu* </w:t>
            </w:r>
          </w:p>
        </w:tc>
      </w:tr>
      <w:tr w:rsidR="00B7545D" w:rsidTr="006D0AF0">
        <w:trPr>
          <w:trHeight w:val="9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Samochód przystosowany do odbioru selektywnie zbieranych odpadów w workach (co najmniej 3 szt.)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ind w:left="14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własny/leasing/ innego podmiotu* </w:t>
            </w:r>
          </w:p>
        </w:tc>
      </w:tr>
      <w:tr w:rsidR="00B7545D" w:rsidTr="006D0AF0">
        <w:trPr>
          <w:trHeight w:val="9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Samochód specjalny umożliwiający opróżnianie pojemników od KP-7 do KP-36 </w:t>
            </w:r>
          </w:p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 najmniej 2 szt.)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5D" w:rsidRDefault="00B7545D" w:rsidP="006D0AF0">
            <w:pPr>
              <w:spacing w:line="276" w:lineRule="auto"/>
              <w:ind w:left="14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własny/leasing/ innego podmiotu* </w:t>
            </w:r>
          </w:p>
        </w:tc>
      </w:tr>
      <w:tr w:rsidR="00B7545D" w:rsidTr="006D0AF0">
        <w:trPr>
          <w:trHeight w:val="9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5D" w:rsidRDefault="00B7545D" w:rsidP="006D0A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5D" w:rsidRPr="00EC399B" w:rsidRDefault="00B7545D" w:rsidP="006D0AF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4B2F">
              <w:rPr>
                <w:rFonts w:ascii="Times New Roman" w:hAnsi="Times New Roman" w:cs="Times New Roman"/>
              </w:rPr>
              <w:t>Samochód wyposażony w urządzenia hydrauliczne do wyładunku pojemników typu „dzwon”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5D" w:rsidRDefault="00B7545D" w:rsidP="006D0A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5D" w:rsidRDefault="00B7545D" w:rsidP="006D0AF0">
            <w:pPr>
              <w:spacing w:line="276" w:lineRule="auto"/>
              <w:ind w:left="14" w:hanging="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własny/leasing/ innego podmiotu</w:t>
            </w:r>
          </w:p>
        </w:tc>
      </w:tr>
    </w:tbl>
    <w:p w:rsidR="00B7545D" w:rsidRDefault="00B7545D" w:rsidP="00B7545D">
      <w:pPr>
        <w:spacing w:after="0" w:line="276" w:lineRule="auto"/>
        <w:ind w:left="3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ind w:firstLine="8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NewRomanPS-BoldMT" w:eastAsia="Times New Roman" w:hAnsi="TimesNewRomanPS-BoldMT" w:cs="TimesNewRomanPS-BoldMT"/>
          <w:b/>
          <w:bCs/>
          <w:color w:val="000000"/>
          <w:sz w:val="8"/>
          <w:szCs w:val="8"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NewRomanPSMT" w:eastAsia="Times New Roman" w:hAnsi="TimesNewRomanPSMT" w:cs="TimesNewRomanPSMT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sz w:val="20"/>
          <w:szCs w:val="20"/>
          <w:lang w:eastAsia="pl-PL"/>
        </w:rPr>
        <w:t>* Uwaga:</w:t>
      </w:r>
      <w:r>
        <w:rPr>
          <w:rFonts w:ascii="TimesNewRomanPSMT" w:eastAsia="Times New Roman" w:hAnsi="TimesNewRomanPSMT" w:cs="TimesNewRomanPSMT"/>
          <w:b/>
          <w:bCs/>
          <w:i/>
          <w:iCs/>
          <w:color w:val="000000"/>
          <w:sz w:val="20"/>
          <w:szCs w:val="20"/>
          <w:lang w:eastAsia="pl-PL"/>
        </w:rPr>
        <w:t xml:space="preserve"> niepotrzebne skreślić.</w:t>
      </w:r>
    </w:p>
    <w:p w:rsidR="00B7545D" w:rsidRDefault="00B7545D" w:rsidP="00B7545D">
      <w:pPr>
        <w:spacing w:after="0" w:line="276" w:lineRule="auto"/>
        <w:rPr>
          <w:rFonts w:ascii="TimesNewRomanPSMT" w:eastAsia="Calibri" w:hAnsi="TimesNewRomanPSMT" w:cs="TimesNewRomanPSMT"/>
          <w:b/>
          <w:bCs/>
          <w:i/>
          <w:iCs/>
          <w:color w:val="000000"/>
          <w:sz w:val="24"/>
          <w:lang w:eastAsia="en-GB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………………………………dnia………….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</w:t>
      </w:r>
    </w:p>
    <w:p w:rsidR="00B7545D" w:rsidRDefault="00B7545D" w:rsidP="00B7545D">
      <w:pPr>
        <w:spacing w:after="0" w:line="276" w:lineRule="auto"/>
        <w:ind w:left="3540" w:hanging="300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miejscowość</w:t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  <w:t>Podpis(y)i pieczątka(i)</w:t>
      </w:r>
    </w:p>
    <w:p w:rsidR="00B7545D" w:rsidRDefault="00B7545D" w:rsidP="00B7545D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upełnomocnionego(ych)</w:t>
      </w:r>
      <w:r>
        <w:rPr>
          <w:rFonts w:ascii="Times New Roman" w:eastAsia="Times New Roman" w:hAnsi="Times New Roman" w:cs="Times New Roman"/>
          <w:i/>
          <w:iCs/>
          <w:lang w:eastAsia="pl-PL"/>
        </w:rPr>
        <w:br/>
        <w:t>przedstawiciela(li) Wykonawcy(ów)</w:t>
      </w:r>
    </w:p>
    <w:p w:rsidR="00B7545D" w:rsidRDefault="00B7545D" w:rsidP="00B754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x-none" w:eastAsia="x-none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Załącznik nr 6 do SIWZ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</w:tblGrid>
      <w:tr w:rsidR="00B7545D" w:rsidTr="006D0AF0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545D" w:rsidRDefault="00B7545D" w:rsidP="006D0AF0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B7545D" w:rsidRDefault="00B7545D" w:rsidP="00B7545D">
      <w:pPr>
        <w:suppressAutoHyphens/>
        <w:spacing w:after="0" w:line="276" w:lineRule="auto"/>
        <w:ind w:left="140" w:right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pn.: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Odbiór, transport i zagospodarowanie odpadów komunalnych od właścicieli nieruchomości zamieszkałych na terenie Gminy Konstancin-Jeziorna oraz z PSZOK w latach 2021-2022”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postepowania: ZP.271.23.2020, w związku z art. 24 ust. 1 ustawy z dnia 29 stycznia 2004 r. Prawo zamówień publicznych (Dz. U. z 2019 r. poz. 1843 z późn. zm.), oświadczamy, że:</w:t>
      </w:r>
    </w:p>
    <w:p w:rsidR="00B7545D" w:rsidRPr="00BB1561" w:rsidRDefault="00B7545D" w:rsidP="00B7545D">
      <w:pPr>
        <w:pStyle w:val="Akapitzlist"/>
        <w:numPr>
          <w:ilvl w:val="3"/>
          <w:numId w:val="6"/>
        </w:numPr>
        <w:spacing w:before="120" w:after="120" w:line="276" w:lineRule="auto"/>
        <w:ind w:left="142"/>
        <w:jc w:val="both"/>
        <w:rPr>
          <w:sz w:val="24"/>
          <w:szCs w:val="24"/>
        </w:rPr>
      </w:pPr>
      <w:r w:rsidRPr="00BB1561">
        <w:rPr>
          <w:sz w:val="24"/>
          <w:szCs w:val="24"/>
        </w:rPr>
        <w:t>nie należymy do grupy kapitałowej, w rozumieniu ustawy z dnia 16 lutego 2007 r. o ochronie konkurencji i konsumentów (Dz. U. z 2019 r., poz. 369 z późn zm.).</w:t>
      </w:r>
      <w:r w:rsidRPr="00BB1561">
        <w:rPr>
          <w:sz w:val="24"/>
          <w:szCs w:val="24"/>
          <w:vertAlign w:val="superscript"/>
        </w:rPr>
        <w:t xml:space="preserve"> *1</w:t>
      </w:r>
    </w:p>
    <w:p w:rsidR="00B7545D" w:rsidRPr="00BB1561" w:rsidRDefault="00B7545D" w:rsidP="00B7545D">
      <w:pPr>
        <w:pStyle w:val="Akapitzlist"/>
        <w:numPr>
          <w:ilvl w:val="3"/>
          <w:numId w:val="6"/>
        </w:numPr>
        <w:spacing w:before="120" w:after="120" w:line="276" w:lineRule="auto"/>
        <w:ind w:left="142"/>
        <w:jc w:val="both"/>
        <w:rPr>
          <w:rFonts w:eastAsia="Calibri"/>
          <w:b/>
          <w:sz w:val="24"/>
          <w:szCs w:val="24"/>
        </w:rPr>
      </w:pPr>
      <w:r w:rsidRPr="00BB1561">
        <w:rPr>
          <w:sz w:val="24"/>
          <w:szCs w:val="24"/>
        </w:rPr>
        <w:t xml:space="preserve">po zapoznaniu się z listą Wykonawców, którzy złożyli w oferty w postępowaniu pn.: </w:t>
      </w:r>
      <w:r w:rsidRPr="00BB1561">
        <w:rPr>
          <w:b/>
          <w:sz w:val="24"/>
          <w:szCs w:val="24"/>
          <w:lang w:eastAsia="pl-PL"/>
        </w:rPr>
        <w:t>„</w:t>
      </w:r>
      <w:r w:rsidRPr="00BB1561">
        <w:rPr>
          <w:b/>
          <w:i/>
          <w:sz w:val="24"/>
          <w:szCs w:val="24"/>
          <w:lang w:eastAsia="pl-PL"/>
        </w:rPr>
        <w:t>Odbiór</w:t>
      </w:r>
      <w:r>
        <w:rPr>
          <w:b/>
          <w:i/>
          <w:sz w:val="24"/>
          <w:szCs w:val="24"/>
          <w:lang w:eastAsia="pl-PL"/>
        </w:rPr>
        <w:t>, transport</w:t>
      </w:r>
      <w:r w:rsidRPr="00BB1561">
        <w:rPr>
          <w:b/>
          <w:i/>
          <w:sz w:val="24"/>
          <w:szCs w:val="24"/>
          <w:lang w:eastAsia="pl-PL"/>
        </w:rPr>
        <w:t xml:space="preserve"> i zagospodarowanie odpadów komunalnych od właścicieli nieruchomości zamieszkałych na terenie Gminy Konstancin-Jeziorna oraz z PSZOK w latach 2021-202</w:t>
      </w:r>
      <w:r>
        <w:rPr>
          <w:b/>
          <w:i/>
          <w:sz w:val="24"/>
          <w:szCs w:val="24"/>
          <w:lang w:eastAsia="pl-PL"/>
        </w:rPr>
        <w:t>2</w:t>
      </w:r>
      <w:r w:rsidRPr="00B55910">
        <w:rPr>
          <w:b/>
          <w:i/>
          <w:sz w:val="24"/>
          <w:szCs w:val="24"/>
          <w:lang w:eastAsia="pl-PL"/>
        </w:rPr>
        <w:t>”</w:t>
      </w:r>
      <w:r w:rsidRPr="00BB1561">
        <w:rPr>
          <w:b/>
          <w:color w:val="FF0000"/>
          <w:sz w:val="24"/>
          <w:szCs w:val="24"/>
          <w:lang w:eastAsia="pl-PL"/>
        </w:rPr>
        <w:t>,</w:t>
      </w:r>
      <w:r w:rsidRPr="00BB1561">
        <w:rPr>
          <w:b/>
          <w:sz w:val="24"/>
          <w:szCs w:val="24"/>
          <w:lang w:eastAsia="pl-PL"/>
        </w:rPr>
        <w:t xml:space="preserve"> </w:t>
      </w:r>
      <w:r w:rsidRPr="00BB1561">
        <w:rPr>
          <w:sz w:val="24"/>
          <w:szCs w:val="24"/>
        </w:rPr>
        <w:t>o udzielenie zamówienia</w:t>
      </w:r>
      <w:r w:rsidRPr="00BB1561">
        <w:rPr>
          <w:b/>
          <w:i/>
          <w:color w:val="000000"/>
        </w:rPr>
        <w:t>,</w:t>
      </w:r>
      <w:r w:rsidRPr="00BB1561">
        <w:rPr>
          <w:sz w:val="24"/>
          <w:szCs w:val="24"/>
          <w:lang w:eastAsia="pl-PL"/>
        </w:rPr>
        <w:t xml:space="preserve"> nr postępowania: </w:t>
      </w:r>
      <w:r w:rsidRPr="00352D3C">
        <w:rPr>
          <w:sz w:val="24"/>
          <w:szCs w:val="24"/>
          <w:lang w:eastAsia="pl-PL"/>
        </w:rPr>
        <w:t>ZP.271</w:t>
      </w:r>
      <w:r>
        <w:rPr>
          <w:sz w:val="24"/>
          <w:szCs w:val="24"/>
          <w:lang w:eastAsia="pl-PL"/>
        </w:rPr>
        <w:t>.23.</w:t>
      </w:r>
      <w:r w:rsidRPr="00352D3C">
        <w:rPr>
          <w:sz w:val="24"/>
          <w:szCs w:val="24"/>
          <w:lang w:eastAsia="pl-PL"/>
        </w:rPr>
        <w:t>2020</w:t>
      </w:r>
      <w:r w:rsidRPr="00BB1561">
        <w:rPr>
          <w:sz w:val="24"/>
          <w:szCs w:val="24"/>
        </w:rPr>
        <w:t>:</w:t>
      </w:r>
    </w:p>
    <w:p w:rsidR="00B7545D" w:rsidRPr="00BB1561" w:rsidRDefault="00B7545D" w:rsidP="00B7545D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sz w:val="24"/>
          <w:szCs w:val="24"/>
          <w:vertAlign w:val="superscript"/>
        </w:rPr>
      </w:pPr>
      <w:r w:rsidRPr="00BB1561">
        <w:rPr>
          <w:sz w:val="24"/>
          <w:szCs w:val="24"/>
        </w:rPr>
        <w:t>nie należymy do grupy kapitałowej, w rozumieniu ustawy z dnia 1</w:t>
      </w:r>
      <w:r>
        <w:rPr>
          <w:sz w:val="24"/>
          <w:szCs w:val="24"/>
        </w:rPr>
        <w:t>6</w:t>
      </w:r>
      <w:r w:rsidRPr="00BB1561">
        <w:rPr>
          <w:sz w:val="24"/>
          <w:szCs w:val="24"/>
        </w:rPr>
        <w:t xml:space="preserve"> lutego 2007 r. o</w:t>
      </w:r>
      <w:r>
        <w:rPr>
          <w:sz w:val="24"/>
          <w:szCs w:val="24"/>
        </w:rPr>
        <w:t> </w:t>
      </w:r>
      <w:r w:rsidRPr="00BB1561">
        <w:rPr>
          <w:sz w:val="24"/>
          <w:szCs w:val="24"/>
        </w:rPr>
        <w:t xml:space="preserve">ochronie konkurencji i konsumentów (Dz. U. z 2019 r., poz. 369 z póż. zm.) </w:t>
      </w:r>
      <w:r w:rsidRPr="00BB1561">
        <w:rPr>
          <w:sz w:val="24"/>
          <w:szCs w:val="24"/>
          <w:u w:val="single"/>
        </w:rPr>
        <w:t>z żadnym z</w:t>
      </w:r>
      <w:r>
        <w:rPr>
          <w:sz w:val="24"/>
          <w:szCs w:val="24"/>
          <w:u w:val="single"/>
        </w:rPr>
        <w:t> </w:t>
      </w:r>
      <w:r w:rsidRPr="00BB1561">
        <w:rPr>
          <w:sz w:val="24"/>
          <w:szCs w:val="24"/>
          <w:u w:val="single"/>
        </w:rPr>
        <w:t>tych Wykonawców</w:t>
      </w:r>
      <w:r w:rsidRPr="00BB1561">
        <w:rPr>
          <w:sz w:val="24"/>
          <w:szCs w:val="24"/>
          <w:vertAlign w:val="superscript"/>
        </w:rPr>
        <w:t>*</w:t>
      </w:r>
      <w:r w:rsidRPr="00BB1561">
        <w:rPr>
          <w:sz w:val="24"/>
          <w:szCs w:val="24"/>
        </w:rPr>
        <w:t>;</w:t>
      </w:r>
    </w:p>
    <w:p w:rsidR="00B7545D" w:rsidRPr="00BB1561" w:rsidRDefault="00B7545D" w:rsidP="00B7545D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eastAsia="Calibri"/>
          <w:sz w:val="24"/>
          <w:szCs w:val="24"/>
          <w:lang w:eastAsia="en-GB"/>
        </w:rPr>
      </w:pPr>
      <w:r w:rsidRPr="00BB1561">
        <w:rPr>
          <w:rFonts w:eastAsia="Calibri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</w:t>
      </w:r>
      <w:r>
        <w:rPr>
          <w:rFonts w:eastAsia="Calibri"/>
          <w:sz w:val="24"/>
          <w:szCs w:val="24"/>
          <w:lang w:eastAsia="en-GB"/>
        </w:rPr>
        <w:t> </w:t>
      </w:r>
      <w:r w:rsidRPr="00BB1561">
        <w:rPr>
          <w:rFonts w:eastAsia="Calibri"/>
          <w:sz w:val="24"/>
          <w:szCs w:val="24"/>
          <w:lang w:eastAsia="en-GB"/>
        </w:rPr>
        <w:t>powiązania z innymi wykonawcami nie prowadzą do zakłócenia konkurencji w postępowaniu o udzielenie zamówienia</w:t>
      </w:r>
      <w:r w:rsidRPr="00BB1561">
        <w:rPr>
          <w:rFonts w:eastAsia="Calibri"/>
          <w:sz w:val="24"/>
          <w:szCs w:val="24"/>
          <w:vertAlign w:val="superscript"/>
          <w:lang w:eastAsia="en-GB"/>
        </w:rPr>
        <w:t>*</w:t>
      </w:r>
    </w:p>
    <w:p w:rsidR="00B7545D" w:rsidRDefault="00B7545D" w:rsidP="00B7545D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**</w:t>
      </w:r>
    </w:p>
    <w:p w:rsidR="00B7545D" w:rsidRDefault="00B7545D" w:rsidP="00B7545D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545D" w:rsidRDefault="00B7545D" w:rsidP="00B7545D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B7545D" w:rsidRDefault="00B7545D" w:rsidP="00B7545D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lastRenderedPageBreak/>
        <w:t xml:space="preserve">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przypadku wyboru pkt 1 niniejszego oświadczenia, Wykonawca może złożyć oświadczenie wraz z ofertą</w:t>
      </w:r>
    </w:p>
    <w:p w:rsidR="00B7545D" w:rsidRDefault="00B7545D" w:rsidP="00B7545D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B7545D" w:rsidRDefault="00B7545D" w:rsidP="00B7545D">
      <w:pPr>
        <w:spacing w:before="120" w:after="0" w:line="276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 należy wpisać nazwę grupy kapitałowej</w:t>
      </w:r>
    </w:p>
    <w:p w:rsidR="00B7545D" w:rsidRDefault="00B7545D" w:rsidP="00B7545D">
      <w:pPr>
        <w:spacing w:before="120" w:after="0" w:line="276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B7545D" w:rsidRDefault="00B7545D" w:rsidP="00B7545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B7545D" w:rsidRDefault="00B7545D" w:rsidP="00B7545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 rozumieniu ustawy z dnia 16 lutego 2007 r. o ochronie konkurencji i konsumentów (Dz. U. z 2019 r., poz. 369 z póżn. zm.) złożyli odrębne oferty lub oferty częściowe w postępowaniu.</w:t>
      </w:r>
    </w:p>
    <w:p w:rsidR="00B7545D" w:rsidRDefault="00B7545D" w:rsidP="00B7545D">
      <w:pPr>
        <w:tabs>
          <w:tab w:val="center" w:pos="4536"/>
          <w:tab w:val="right" w:pos="9072"/>
        </w:tabs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7545D" w:rsidRDefault="00B7545D" w:rsidP="00B7545D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B7545D" w:rsidRDefault="00B7545D" w:rsidP="00B7545D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545D" w:rsidRDefault="00B7545D" w:rsidP="00B7545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B7545D" w:rsidRDefault="00B7545D" w:rsidP="00B7545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7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</w:tblGrid>
      <w:tr w:rsidR="00B7545D" w:rsidTr="006D0AF0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545D" w:rsidRDefault="00B7545D" w:rsidP="006D0A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B7545D" w:rsidRDefault="00B7545D" w:rsidP="00B7545D">
      <w:pPr>
        <w:tabs>
          <w:tab w:val="center" w:pos="952"/>
          <w:tab w:val="center" w:pos="737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545D" w:rsidRDefault="00B7545D" w:rsidP="00B7545D">
      <w:pPr>
        <w:tabs>
          <w:tab w:val="center" w:pos="952"/>
          <w:tab w:val="center" w:pos="737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009"/>
      </w:tblGrid>
      <w:tr w:rsidR="00B7545D" w:rsidTr="006D0AF0">
        <w:trPr>
          <w:trHeight w:val="20"/>
        </w:trPr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7545D" w:rsidRDefault="00B7545D" w:rsidP="006D0AF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B7545D" w:rsidRDefault="00B7545D" w:rsidP="006D0AF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B7545D" w:rsidTr="006D0AF0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7545D" w:rsidRDefault="00B7545D" w:rsidP="006D0AF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B7545D" w:rsidTr="006D0AF0">
        <w:trPr>
          <w:trHeight w:val="82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B7545D" w:rsidTr="006D0AF0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B7545D" w:rsidTr="006D0AF0">
        <w:trPr>
          <w:trHeight w:val="929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B7545D" w:rsidTr="006D0AF0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7545D" w:rsidRDefault="00B7545D" w:rsidP="006D0AF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545D" w:rsidTr="006D0AF0">
        <w:trPr>
          <w:trHeight w:val="80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545D" w:rsidTr="006D0AF0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545D" w:rsidTr="006D0AF0">
        <w:trPr>
          <w:trHeight w:val="80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7545D" w:rsidRDefault="00B7545D" w:rsidP="006D0AF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B7545D" w:rsidRDefault="00B7545D" w:rsidP="006D0AF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7545D" w:rsidRDefault="00B7545D" w:rsidP="00B7545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45D" w:rsidRDefault="00B7545D" w:rsidP="00B7545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7545D" w:rsidRDefault="00B7545D" w:rsidP="00B7545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do oferty i opatrzyć go adnotacją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B7545D" w:rsidRDefault="00B7545D" w:rsidP="00B7545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7545D" w:rsidRDefault="00B7545D" w:rsidP="00B7545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7545D" w:rsidRDefault="00B7545D" w:rsidP="00B7545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7545D" w:rsidRDefault="00B7545D" w:rsidP="00B7545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B7545D" w:rsidRDefault="00B7545D" w:rsidP="00B754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(data i podpis upoważnionego przedstawiciela Wykonawcy)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B7545D" w:rsidRDefault="00B7545D" w:rsidP="00B7545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Załącznik nr 8 do SIWZ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</w:tblGrid>
      <w:tr w:rsidR="00B7545D" w:rsidTr="006D0AF0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545D" w:rsidRDefault="00B7545D" w:rsidP="006D0AF0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7545D" w:rsidRDefault="00B7545D" w:rsidP="006D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45D" w:rsidRDefault="00B7545D" w:rsidP="00B754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7545D" w:rsidRDefault="00B7545D" w:rsidP="00B7545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 /Podwykonawcy</w:t>
      </w:r>
    </w:p>
    <w:p w:rsidR="00B7545D" w:rsidRDefault="00B7545D" w:rsidP="00B7545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składane na podstawie art. 26 ust. 1 ustawy z dnia 29 stycznia 2004 r. </w:t>
      </w:r>
    </w:p>
    <w:p w:rsidR="00B7545D" w:rsidRDefault="00B7545D" w:rsidP="00B754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Prawo zamówień publicznych (dalej jako: ustawa Pzp), </w:t>
      </w:r>
    </w:p>
    <w:p w:rsidR="00B7545D" w:rsidRDefault="00B7545D" w:rsidP="00B7545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B7545D" w:rsidRDefault="00B7545D" w:rsidP="00B7545D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u w:val="single"/>
          <w:lang w:eastAsia="pl-PL"/>
        </w:rPr>
        <w:t>na podstawie art. 24 ust. 1 pkt 15 i 22 ustawy Pzp</w:t>
      </w:r>
    </w:p>
    <w:p w:rsidR="00B7545D" w:rsidRDefault="00B7545D" w:rsidP="00B7545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B7545D" w:rsidRDefault="00B7545D" w:rsidP="00B754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pn.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Odbiór, transport i zagospodarowanie odpadów komunalnych od właścicieli nieruchomości zamieszkałych na terenie Gminy Konstancin-Jeziorna oraz z PSZOK w latach 2021-2022”, </w:t>
      </w:r>
    </w:p>
    <w:p w:rsidR="00B7545D" w:rsidRDefault="00B7545D" w:rsidP="00B754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oznaczenie postępowania: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ZP.271.23.2020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7545D" w:rsidRDefault="00B7545D" w:rsidP="00B7545D">
      <w:pPr>
        <w:shd w:val="clear" w:color="auto" w:fill="BFBFBF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OŚWIADCZENIA DOTYCZĄCE WYKONAWCY / PODWYKONAWCY:</w:t>
      </w:r>
    </w:p>
    <w:p w:rsidR="00B7545D" w:rsidRDefault="00B7545D" w:rsidP="00B7545D">
      <w:pPr>
        <w:widowControl w:val="0"/>
        <w:numPr>
          <w:ilvl w:val="3"/>
          <w:numId w:val="7"/>
        </w:numPr>
        <w:suppressAutoHyphens/>
        <w:spacing w:before="120"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wobec reprezentowanego przeze mnie podmiotu nie wydano prawomocnego wyroku sądu lub ostatecznej decyzji administracyjnej o zaleganiu z uiszczaniem podatków, opłat lub składek na ubezpieczenia społeczne lub zdrowotne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 w świetle powyższego nie podlegam wykluczeniu;</w:t>
      </w:r>
    </w:p>
    <w:p w:rsidR="00B7545D" w:rsidRDefault="00B7545D" w:rsidP="00B7545D">
      <w:pPr>
        <w:widowControl w:val="0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wydania ww. wyroku lub decyzji </w:t>
      </w:r>
    </w:p>
    <w:p w:rsidR="00B7545D" w:rsidRDefault="00B7545D" w:rsidP="00B7545D">
      <w:pPr>
        <w:widowControl w:val="0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załączeniu przedkładam dokumenty potwierdzające, że dokonałem płatności należnych podatków opłat lub składek na ubezpieczenia społeczne lub zdrowotne wraz z odsetkami lub grzywnami lub zawarłem wiążące porozumienie w sprawie spłat tych należności;</w:t>
      </w:r>
    </w:p>
    <w:p w:rsidR="00B7545D" w:rsidRDefault="00B7545D" w:rsidP="00B7545D">
      <w:pPr>
        <w:widowControl w:val="0"/>
        <w:tabs>
          <w:tab w:val="left" w:pos="709"/>
        </w:tabs>
        <w:spacing w:before="120"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 oświadczam, że wobec reprezentowanego przeze mnie podmiotu nie wydano orzeczenia tytułem środka zapobiegawczego zakazu ubiegania się o zamówienia publiczne; </w:t>
      </w:r>
    </w:p>
    <w:p w:rsidR="00B7545D" w:rsidRDefault="00B7545D" w:rsidP="00B7545D">
      <w:pPr>
        <w:widowControl w:val="0"/>
        <w:tabs>
          <w:tab w:val="left" w:pos="709"/>
        </w:tabs>
        <w:spacing w:before="120"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3) oświadczam, że nie zalegam z opłacaniem podatków i opłat lokalnych, o których mowa w ustawie z dnia 12 stycznia 1991 r. o podatkach i opłatach lokalnych (Dz. U. z 2019 r., poz. 1170);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…………….……. dnia ………….……. r. 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(miejscowość)</w:t>
      </w:r>
    </w:p>
    <w:p w:rsidR="00B7545D" w:rsidRDefault="00B7545D" w:rsidP="00B7545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6D7B7A" w:rsidRDefault="00B7545D" w:rsidP="00B7545D"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pl-PL"/>
        </w:rPr>
        <w:t xml:space="preserve">                      (podpis  osoby/ osób uprawnionych</w:t>
      </w:r>
      <w:bookmarkStart w:id="11" w:name="_GoBack"/>
      <w:bookmarkEnd w:id="11"/>
    </w:p>
    <w:sectPr w:rsidR="006D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5D" w:rsidRDefault="00B7545D" w:rsidP="00B7545D">
      <w:pPr>
        <w:spacing w:after="0" w:line="240" w:lineRule="auto"/>
      </w:pPr>
      <w:r>
        <w:separator/>
      </w:r>
    </w:p>
  </w:endnote>
  <w:endnote w:type="continuationSeparator" w:id="0">
    <w:p w:rsidR="00B7545D" w:rsidRDefault="00B7545D" w:rsidP="00B7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 CE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EE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5D" w:rsidRDefault="00B7545D" w:rsidP="00104A45">
    <w:pPr>
      <w:pStyle w:val="Tytu"/>
      <w:ind w:right="360"/>
      <w:rPr>
        <w:sz w:val="20"/>
        <w:szCs w:val="20"/>
      </w:rPr>
    </w:pPr>
    <w:r>
      <w:rPr>
        <w:rStyle w:val="Numerstrony"/>
        <w:sz w:val="20"/>
        <w:szCs w:val="20"/>
        <w:lang w:val="pl-PL"/>
      </w:rPr>
      <w:t xml:space="preserve">Postępowanie o udzielenie zamówienia publicznego, prowadzone w trybie </w:t>
    </w:r>
    <w:r>
      <w:rPr>
        <w:rStyle w:val="Numerstrony"/>
        <w:sz w:val="20"/>
        <w:szCs w:val="20"/>
      </w:rPr>
      <w:t>przetarg</w:t>
    </w:r>
    <w:r>
      <w:rPr>
        <w:rStyle w:val="Numerstrony"/>
        <w:sz w:val="20"/>
        <w:szCs w:val="20"/>
        <w:lang w:val="pl-PL"/>
      </w:rPr>
      <w:t>u</w:t>
    </w:r>
    <w:r>
      <w:rPr>
        <w:rStyle w:val="Numerstrony"/>
        <w:sz w:val="20"/>
        <w:szCs w:val="20"/>
      </w:rPr>
      <w:t xml:space="preserve"> nieograniczonego pn.: </w:t>
    </w:r>
    <w:r>
      <w:rPr>
        <w:sz w:val="20"/>
        <w:szCs w:val="20"/>
      </w:rPr>
      <w:t>„Odbiór</w:t>
    </w:r>
    <w:r>
      <w:rPr>
        <w:sz w:val="20"/>
        <w:szCs w:val="20"/>
        <w:lang w:val="pl-PL"/>
      </w:rPr>
      <w:t>, transport</w:t>
    </w:r>
    <w:r>
      <w:rPr>
        <w:sz w:val="20"/>
        <w:szCs w:val="20"/>
      </w:rPr>
      <w:t xml:space="preserve"> i zagospodarowanie odpadów komunalnych od właścicieli nieruchomości zamieszkałych</w:t>
    </w:r>
    <w:r>
      <w:rPr>
        <w:sz w:val="20"/>
        <w:szCs w:val="20"/>
        <w:lang w:val="pl-PL"/>
      </w:rPr>
      <w:t xml:space="preserve"> </w:t>
    </w:r>
    <w:r>
      <w:rPr>
        <w:sz w:val="20"/>
        <w:szCs w:val="20"/>
      </w:rPr>
      <w:t>oraz</w:t>
    </w:r>
    <w:r>
      <w:rPr>
        <w:sz w:val="20"/>
        <w:szCs w:val="20"/>
        <w:lang w:val="pl-PL"/>
      </w:rPr>
      <w:t xml:space="preserve"> PSZOK</w:t>
    </w:r>
    <w:r>
      <w:rPr>
        <w:sz w:val="20"/>
        <w:szCs w:val="20"/>
      </w:rPr>
      <w:t xml:space="preserve"> na terenie Gminy Konstancin-Jeziorna </w:t>
    </w:r>
    <w:r>
      <w:rPr>
        <w:sz w:val="20"/>
        <w:szCs w:val="20"/>
        <w:lang w:val="pl-PL"/>
      </w:rPr>
      <w:t>w latach 2021-2022</w:t>
    </w:r>
    <w:r>
      <w:rPr>
        <w:sz w:val="20"/>
        <w:szCs w:val="20"/>
      </w:rPr>
      <w:t>”</w:t>
    </w:r>
  </w:p>
  <w:p w:rsidR="00B7545D" w:rsidRDefault="00B7545D">
    <w:pPr>
      <w:pStyle w:val="Stopka"/>
    </w:pPr>
  </w:p>
  <w:p w:rsidR="00B7545D" w:rsidRDefault="00B75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5D" w:rsidRDefault="00B7545D" w:rsidP="00B7545D">
      <w:pPr>
        <w:spacing w:after="0" w:line="240" w:lineRule="auto"/>
      </w:pPr>
      <w:r>
        <w:separator/>
      </w:r>
    </w:p>
  </w:footnote>
  <w:footnote w:type="continuationSeparator" w:id="0">
    <w:p w:rsidR="00B7545D" w:rsidRDefault="00B7545D" w:rsidP="00B7545D">
      <w:pPr>
        <w:spacing w:after="0" w:line="240" w:lineRule="auto"/>
      </w:pPr>
      <w:r>
        <w:continuationSeparator/>
      </w:r>
    </w:p>
  </w:footnote>
  <w:footnote w:id="1">
    <w:p w:rsidR="00B7545D" w:rsidRDefault="00B7545D" w:rsidP="00B7545D">
      <w:pPr>
        <w:pStyle w:val="footnotedescription"/>
        <w:spacing w:line="290" w:lineRule="auto"/>
        <w:jc w:val="both"/>
        <w:rPr>
          <w:rFonts w:ascii="Times New Roman" w:hAnsi="Times New Roman" w:cs="Times New Roman"/>
        </w:rPr>
      </w:pPr>
      <w:r>
        <w:rPr>
          <w:rStyle w:val="footnotemark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B1B4E">
        <w:rPr>
          <w:rFonts w:ascii="Times New Roman" w:hAnsi="Times New Roman" w:cs="Times New Roman"/>
          <w:sz w:val="18"/>
          <w:szCs w:val="18"/>
        </w:rPr>
        <w:t>Należy zadeklarować</w:t>
      </w:r>
      <w:r w:rsidRPr="00CB1B4E">
        <w:rPr>
          <w:rFonts w:ascii="Times New Roman" w:eastAsia="Tahoma" w:hAnsi="Times New Roman" w:cs="Times New Roman"/>
          <w:szCs w:val="16"/>
        </w:rPr>
        <w:t xml:space="preserve"> </w:t>
      </w:r>
      <w:r>
        <w:rPr>
          <w:rFonts w:ascii="Times New Roman" w:eastAsia="Tahoma" w:hAnsi="Times New Roman" w:cs="Times New Roman"/>
          <w:sz w:val="18"/>
        </w:rPr>
        <w:t xml:space="preserve"> termin odbioru odpadów z PSZOK spośród terminów wskazanych w nawiasie. Zaoferowany termin podlega ocenie w kryterium „</w:t>
      </w:r>
      <w:r>
        <w:rPr>
          <w:rFonts w:ascii="Times New Roman" w:eastAsia="Tahoma" w:hAnsi="Times New Roman" w:cs="Times New Roman"/>
          <w:b/>
          <w:sz w:val="18"/>
        </w:rPr>
        <w:t>termin odbioru odpadów z PSZOK”</w:t>
      </w:r>
      <w:r>
        <w:rPr>
          <w:rFonts w:ascii="Times New Roman" w:eastAsia="Tahoma" w:hAnsi="Times New Roman" w:cs="Times New Roman"/>
          <w:sz w:val="18"/>
        </w:rPr>
        <w:t xml:space="preserve">. Zasady przyznawania punktów w ww. kryterium zostały opisane w Rozdziale XX ust. 2 SIWZ. </w:t>
      </w:r>
    </w:p>
    <w:p w:rsidR="00B7545D" w:rsidRDefault="00B7545D" w:rsidP="00B7545D">
      <w:pPr>
        <w:pStyle w:val="footnotedescription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16AC7868"/>
    <w:multiLevelType w:val="multilevel"/>
    <w:tmpl w:val="72467B9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" w15:restartNumberingAfterBreak="0">
    <w:nsid w:val="1A7A73CC"/>
    <w:multiLevelType w:val="multilevel"/>
    <w:tmpl w:val="2AEAA084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" w15:restartNumberingAfterBreak="0">
    <w:nsid w:val="4E222D7D"/>
    <w:multiLevelType w:val="hybridMultilevel"/>
    <w:tmpl w:val="DA36E7C2"/>
    <w:lvl w:ilvl="0" w:tplc="861EBD44">
      <w:start w:val="2"/>
      <w:numFmt w:val="decimal"/>
      <w:lvlText w:val="%1."/>
      <w:lvlJc w:val="left"/>
      <w:pPr>
        <w:ind w:left="91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95C6A"/>
    <w:multiLevelType w:val="multilevel"/>
    <w:tmpl w:val="0EBE039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ascii="Times New Roman" w:hAnsi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353F00"/>
    <w:multiLevelType w:val="multilevel"/>
    <w:tmpl w:val="6812FF28"/>
    <w:lvl w:ilvl="0">
      <w:start w:val="1"/>
      <w:numFmt w:val="decimal"/>
      <w:lvlText w:val="%1)"/>
      <w:lvlJc w:val="left"/>
      <w:pPr>
        <w:ind w:left="36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rFonts w:cs="Times New Roman"/>
      </w:rPr>
    </w:lvl>
  </w:abstractNum>
  <w:abstractNum w:abstractNumId="6" w15:restartNumberingAfterBreak="0">
    <w:nsid w:val="634065E0"/>
    <w:multiLevelType w:val="hybridMultilevel"/>
    <w:tmpl w:val="C2E437AA"/>
    <w:lvl w:ilvl="0" w:tplc="CFF6A394">
      <w:start w:val="13"/>
      <w:numFmt w:val="decimal"/>
      <w:lvlText w:val="%1."/>
      <w:lvlJc w:val="left"/>
      <w:pPr>
        <w:ind w:left="455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735E"/>
    <w:multiLevelType w:val="multilevel"/>
    <w:tmpl w:val="3994336E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A"/>
    <w:rsid w:val="006D7B7A"/>
    <w:rsid w:val="00A8486A"/>
    <w:rsid w:val="00B7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13343-4732-4E9B-BFF7-CF34BC97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B7545D"/>
    <w:rPr>
      <w:rFonts w:ascii="Times New Roman" w:eastAsia="Times New Roman" w:hAnsi="Times New Roman" w:cs="Times New Roman"/>
      <w:b/>
      <w:bCs/>
      <w:i/>
      <w:iCs/>
      <w:sz w:val="32"/>
      <w:szCs w:val="32"/>
      <w:lang w:val="x-none" w:eastAsia="x-none"/>
    </w:rPr>
  </w:style>
  <w:style w:type="character" w:customStyle="1" w:styleId="TekstpodstawowyZnak1">
    <w:name w:val="Tekst podstawowy Znak1"/>
    <w:link w:val="Tekstpodstawowy"/>
    <w:qFormat/>
    <w:locked/>
    <w:rsid w:val="00B7545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754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qFormat/>
    <w:rsid w:val="00B7545D"/>
    <w:rPr>
      <w:rFonts w:cs="Times New Roman"/>
    </w:rPr>
  </w:style>
  <w:style w:type="paragraph" w:styleId="Tekstpodstawowy">
    <w:name w:val="Body Text"/>
    <w:basedOn w:val="Normalny"/>
    <w:link w:val="TekstpodstawowyZnak1"/>
    <w:qFormat/>
    <w:rsid w:val="00B754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B7545D"/>
  </w:style>
  <w:style w:type="paragraph" w:styleId="Tytu">
    <w:name w:val="Title"/>
    <w:basedOn w:val="Normalny"/>
    <w:link w:val="TytuZnak"/>
    <w:qFormat/>
    <w:rsid w:val="00B754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B7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qFormat/>
    <w:rsid w:val="00B75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B7545D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uiPriority w:val="34"/>
    <w:qFormat/>
    <w:rsid w:val="00B7545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B7545D"/>
    <w:pPr>
      <w:spacing w:after="0" w:line="240" w:lineRule="auto"/>
    </w:pPr>
    <w:rPr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7545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qFormat/>
    <w:rsid w:val="00B7545D"/>
    <w:pPr>
      <w:spacing w:after="0"/>
      <w:ind w:left="15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7545D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7545D"/>
    <w:rPr>
      <w:rFonts w:ascii="Arial" w:eastAsia="Arial" w:hAnsi="Arial" w:cs="Arial"/>
      <w:color w:val="000000"/>
      <w:sz w:val="16"/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locked/>
    <w:rsid w:val="00B7545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2238</Words>
  <Characters>13431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2020-06-30T10:16:00Z</dcterms:created>
  <dcterms:modified xsi:type="dcterms:W3CDTF">2020-06-30T10:18:00Z</dcterms:modified>
</cp:coreProperties>
</file>