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E6" w:rsidRDefault="001950E6" w:rsidP="001950E6">
      <w:pPr>
        <w:ind w:left="2832"/>
        <w:jc w:val="both"/>
      </w:pPr>
      <w:r>
        <w:tab/>
      </w:r>
      <w:r>
        <w:tab/>
      </w:r>
      <w:r>
        <w:tab/>
      </w:r>
      <w:r>
        <w:tab/>
        <w:t>Projekt z dnia 28 listopada 2019r.</w:t>
      </w:r>
    </w:p>
    <w:p w:rsidR="001950E6" w:rsidRDefault="001950E6" w:rsidP="001950E6">
      <w:pPr>
        <w:ind w:left="2832"/>
        <w:jc w:val="both"/>
      </w:pPr>
      <w:r>
        <w:t xml:space="preserve"> </w:t>
      </w:r>
    </w:p>
    <w:p w:rsidR="001950E6" w:rsidRDefault="001950E6" w:rsidP="001950E6">
      <w:pPr>
        <w:ind w:left="2832"/>
        <w:jc w:val="both"/>
        <w:rPr>
          <w:b/>
        </w:rPr>
      </w:pPr>
      <w:r>
        <w:rPr>
          <w:b/>
        </w:rPr>
        <w:t xml:space="preserve"> Protokół Nr 13/2019</w:t>
      </w:r>
    </w:p>
    <w:p w:rsidR="001950E6" w:rsidRDefault="001950E6" w:rsidP="001950E6">
      <w:pPr>
        <w:jc w:val="both"/>
        <w:rPr>
          <w:b/>
        </w:rPr>
      </w:pPr>
      <w:r>
        <w:rPr>
          <w:b/>
        </w:rPr>
        <w:t>z obrad XIII Sesji Rady Miejskiej Konstancin-Jeziorna w dniu 27 listopada 2019 roku o godz. 10-tej w sali posiedzeń Urzędu Miasta i Gminy Konstancin-Jeziorna przy ul. Piaseczyńskiej 77.</w:t>
      </w:r>
    </w:p>
    <w:p w:rsidR="001950E6" w:rsidRDefault="001950E6" w:rsidP="001950E6">
      <w:pPr>
        <w:jc w:val="both"/>
        <w:rPr>
          <w:b/>
        </w:rPr>
      </w:pPr>
    </w:p>
    <w:p w:rsidR="001950E6" w:rsidRPr="009F7A7C" w:rsidRDefault="001950E6" w:rsidP="001950E6">
      <w:pPr>
        <w:pStyle w:val="Tretekstu"/>
        <w:jc w:val="both"/>
        <w:rPr>
          <w:sz w:val="22"/>
          <w:szCs w:val="22"/>
        </w:rPr>
      </w:pPr>
      <w:r w:rsidRPr="009F7A7C">
        <w:rPr>
          <w:rFonts w:ascii="Times New Roman" w:hAnsi="Times New Roman" w:cs="Times New Roman"/>
        </w:rPr>
        <w:t xml:space="preserve">Ad. 1 </w:t>
      </w:r>
    </w:p>
    <w:p w:rsidR="001950E6" w:rsidRDefault="001950E6" w:rsidP="001950E6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Agata Wilczek przywitała zebranych i otworzyła obrady XIII Sesji  Rady Miejskiej Konstancin-Jeziorna.</w:t>
      </w:r>
    </w:p>
    <w:p w:rsidR="001950E6" w:rsidRPr="009F7A7C" w:rsidRDefault="009F7A7C" w:rsidP="001950E6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2 </w:t>
      </w:r>
    </w:p>
    <w:p w:rsidR="001950E6" w:rsidRDefault="001950E6" w:rsidP="001950E6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Agata Wilczek stwierdziła kworum na podstawie listy obecności (lista stanowi załącznik). </w:t>
      </w:r>
    </w:p>
    <w:p w:rsidR="001950E6" w:rsidRPr="009F7A7C" w:rsidRDefault="009F7A7C" w:rsidP="001950E6">
      <w:pPr>
        <w:pStyle w:val="Tretekstu"/>
        <w:jc w:val="both"/>
        <w:rPr>
          <w:rFonts w:ascii="Times New Roman" w:hAnsi="Times New Roman" w:cs="Times New Roman"/>
        </w:rPr>
      </w:pPr>
      <w:r w:rsidRPr="009F7A7C">
        <w:rPr>
          <w:rFonts w:ascii="Times New Roman" w:hAnsi="Times New Roman" w:cs="Times New Roman"/>
        </w:rPr>
        <w:t>Ad. 3</w:t>
      </w:r>
    </w:p>
    <w:p w:rsidR="001950E6" w:rsidRDefault="001950E6" w:rsidP="001950E6">
      <w:pPr>
        <w:pStyle w:val="Tretekstu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Przewodnicząca Rady Agata Wilczek stwierdziła, że porządek obrad radni otrzymali wraz z materiałami na sesję: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Otwarcie obrad.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Stwierdzenie kworum.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Przyjęcie porządku obrad.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Przyjęcie protokołu z XI sesji.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Powołanie Komisji Uchwał i Wniosków.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Wystąpienia mieszkańców.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Interpelacje, zapytania radnych i wolne wnioski.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Burmistrza o pracy między sesjami.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Przewodniczącego Rady o pracy między sesjami.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Przewodniczących Komisji o pracy między sesjami.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zmiany uchwały budżetowej na rok 2019.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zmiany Wieloletniej Prognozy Finansowej Gminy Konstancin – Jeziorna na lata  2019-2023.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przyjęcia Programu współpracy Gminy Konstancin-Jeziorna z organizacjami pozarządowymi oraz podmiotami, o których mowa w art. 3 ust. 3 ustawy z dnia 24 kwietnia 2003 r. o działalności pożytku publicznego i o wolontariacie na rok 2020.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przekazania projektu regulaminu dostarczenia wody i odprowadzania ścieków do zaopiniowania Dyrektorowi Regionalnego Zarządu Gospodarki Wodnej Państwowego Gospodarstwa Wodnego Wody Polskie w Warszawie.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wynajem lokalu użytkowego położonego w Konstancinie-Jeziornie przy ul. Wilanowskiej 10.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zmiany Uchwały Nr 120/VIII/10/2019 Rady Miejskiej Konstancin-Jeziorna z dnia 11 września 2019 r. w sprawie wzoru wniosku o wypłatę zryczałtowanego dodatku energetycznego.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lastRenderedPageBreak/>
        <w:t>Projekt uchwały w sprawie przystąpienia do sporządzenia miejscowego planu zagospodarowania przestrzennego dla działki o nr ew. 53/31 z obrębu 03-16 położonej w Konstancinie-Jeziornie.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zmianę nieruchomości stanowiącej działkę ewidencyjną numer 33 z obrębu 01-14 na nieruchomość stanowiącą działki ewidencyjne numer 36/1 oraz 36/2 z obrębu 01-14.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sprzedaż nieruchomości gruntowej położonej w Konstancinie-Jeziornie przy ul. Matejki, stanowiącej działkę ewidencyjną numer 10 z obrębu 03-10.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nabycia do zasobu nieruchomości Gminy Konstancin-Jeziorna prawa użytkowania wieczystego nieruchomości zabudowanej w Konstancinie-Jeziornie przy ul. Wojewódzkiej 16 oznaczonej w ewidencji gruntów i budynków jako działka ewidencyjna numer 56/4 z obrębu 03-06.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4/10 z obrębu 02-02.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 w Konstancinie-Jeziornie przy ulicy Literatów stanowiącej część działki ewidencyjnej numer 108/15 z obrębu 03-12.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 w Konstancinie-Jeziornie przy ulicy Literatów stanowiącej część działki ewidencyjnej numer 108/15 z obrębu 03-12.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Wilanowskiej stanowiącej część działki ewidencyjnej numer 3 z obrębu 02-03.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 w Konstancinie-Jeziornie przy ulicy Mostowej stanowiącej część działki ewidencyjnej numer 2/6 z obrębu 03-10.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Projekt uchwały w sprawie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1"/>
        </w:numPr>
        <w:jc w:val="both"/>
      </w:pPr>
      <w:r>
        <w:lastRenderedPageBreak/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Korespondencja.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160" w:line="252" w:lineRule="auto"/>
        <w:jc w:val="both"/>
      </w:pPr>
      <w:r>
        <w:t>Rozpatrzenie skarg.</w:t>
      </w:r>
    </w:p>
    <w:p w:rsidR="001950E6" w:rsidRDefault="001950E6" w:rsidP="001950E6">
      <w:pPr>
        <w:pStyle w:val="Akapitzlist"/>
        <w:numPr>
          <w:ilvl w:val="0"/>
          <w:numId w:val="1"/>
        </w:numPr>
        <w:spacing w:after="160" w:line="252" w:lineRule="auto"/>
        <w:jc w:val="both"/>
      </w:pPr>
      <w:r>
        <w:t>Zamknięcie obrad i ustalenie terminu następnej sesji.</w:t>
      </w:r>
    </w:p>
    <w:p w:rsidR="001950E6" w:rsidRDefault="001950E6" w:rsidP="001950E6">
      <w:pPr>
        <w:jc w:val="both"/>
      </w:pPr>
      <w:r>
        <w:t>Burmistrz Kazimierz Jańczuk stwierdził, że jako wnioskodawca wycofuje projekt uchwały  w sprawie wyrażenia zgody na zmianę nieruchomości stanowiącej działkę ewidencyjną numer 33 z obrębu 01-14 na nieruchomość stanowiącą działki ewidencyjne numer 36/1 oraz 36/2 z obrębu 01-14,  nr 18 ww. porządku obrad.</w:t>
      </w:r>
    </w:p>
    <w:p w:rsidR="001950E6" w:rsidRDefault="001950E6" w:rsidP="001950E6">
      <w:pPr>
        <w:jc w:val="both"/>
      </w:pPr>
      <w:r>
        <w:t>Przewodnicząca Rady Agata Wilczek poinformowała, że wnioskuje o wprowadzenie w punkcie  nr 18 projektu uchwały w sprawie obniżenia średniej ceny skupu żyta przyjmowanej do obliczenia podatku rolnego na 2020 rok, który z</w:t>
      </w:r>
      <w:r w:rsidR="00F57BE1">
        <w:t>ostał przygotowany przez Komisję</w:t>
      </w:r>
      <w:r>
        <w:t xml:space="preserve"> Rolnictwa i Ochrony Środowiska.</w:t>
      </w:r>
    </w:p>
    <w:p w:rsidR="001950E6" w:rsidRDefault="001950E6" w:rsidP="001950E6">
      <w:pPr>
        <w:jc w:val="both"/>
      </w:pPr>
      <w:r>
        <w:t>W wyniku głosowania: za-jednogłośnie (17 radnych) Rada Miejska przyjęła ww. wniosek i dokonała zmiany porządku obrad.</w:t>
      </w:r>
    </w:p>
    <w:p w:rsidR="001950E6" w:rsidRDefault="001950E6" w:rsidP="001950E6">
      <w:pPr>
        <w:jc w:val="both"/>
      </w:pPr>
      <w:r>
        <w:t>Radny Arkadiusz Głowacki zgłosił wniosek o zdjęcie z porządku obrad projektu uchwały w sprawie wyrażenia zgody na sprzedaż nieruchomości gruntowej położonej w Konstancinie-Jeziornie przy ul. Matejki, stanowiącej działkę ewidencyjną numer 10 z obrębu 03-10, nr 19 porządku obrad.</w:t>
      </w:r>
    </w:p>
    <w:p w:rsidR="001950E6" w:rsidRDefault="001950E6" w:rsidP="001950E6">
      <w:pPr>
        <w:jc w:val="both"/>
      </w:pPr>
      <w:r>
        <w:t>W związku z powyższym wywiązała się dyskusja.</w:t>
      </w:r>
    </w:p>
    <w:p w:rsidR="001950E6" w:rsidRDefault="001950E6" w:rsidP="001950E6">
      <w:pPr>
        <w:jc w:val="both"/>
      </w:pPr>
      <w:r>
        <w:t>W wyniku głosowania : za-9, przeciw-9  Rada Miejska nie przyjęła ww. wniosku.</w:t>
      </w:r>
    </w:p>
    <w:p w:rsidR="001950E6" w:rsidRDefault="001950E6" w:rsidP="001950E6">
      <w:pPr>
        <w:jc w:val="both"/>
      </w:pPr>
      <w:r>
        <w:t>Przewodniczący Komisji skarg, wniosków i petycji  Bogusław Komosa zgłosił wniosek o wprowadzenie czterech projektów uchwał będących rozpatrzeniem skarg:</w:t>
      </w:r>
    </w:p>
    <w:p w:rsidR="001950E6" w:rsidRDefault="001950E6" w:rsidP="001950E6">
      <w:pPr>
        <w:jc w:val="both"/>
      </w:pPr>
      <w:r>
        <w:t>Rada w wyniku głosowania: za- jednogłośnie (18 radnych) wprowadziła do porządku obrad projekt uchwały w sprawie rozpatrzenia skargi na Burmistrza Gminy Konstancin-Jeziorna dotyczącej przyznania oddzielnego lokalu socjalnego (BRM 212/2019).</w:t>
      </w:r>
    </w:p>
    <w:p w:rsidR="001950E6" w:rsidRDefault="001950E6" w:rsidP="001950E6">
      <w:pPr>
        <w:jc w:val="both"/>
      </w:pPr>
      <w:r>
        <w:t>Rada w wyniku głosowania: za- jednogłośnie (18 radnych) wprowadziła do porządku obrad projekt uchwały w sprawie rozpatrzenia skargi na Burmistrza Gminy Konstancin-Jeziorna dotyczącej manipulacji oraz mataczenia w sprawie przekazania w formie papierowej na wniosek dokumentów stanowiących informację publiczną (BRM 215/2019).</w:t>
      </w:r>
    </w:p>
    <w:p w:rsidR="001950E6" w:rsidRDefault="001950E6" w:rsidP="001950E6">
      <w:pPr>
        <w:jc w:val="both"/>
      </w:pPr>
      <w:r>
        <w:t>Rada w wyniku głosowania: za- jednogłośnie (18 radnych) wprowadziła do porządku obrad projekt uchwały w sprawie rozpatrzenia skargi na Burmistrza Gminy Konstancin-Jeziorna dotyczącej niedopełnienia obowiązków służbowych przez funkcjonariuszy publicznych, urzędników Gminy Uzdrowiskowej Konstancin-Jeziorna (BRM 235/2019).</w:t>
      </w:r>
    </w:p>
    <w:p w:rsidR="001950E6" w:rsidRDefault="001950E6" w:rsidP="001950E6">
      <w:pPr>
        <w:jc w:val="both"/>
      </w:pPr>
      <w:r>
        <w:t>Rada w wyniku głosowania: za- jednogłośnie (18 radnych) wprowadziła do porządku obrad projekt uchwały w sprawie rozpatrzenia skargi na Burmistrza Gminy Konstancin-Jeziorna dotyczącej niedopełnienia obowiązków służbowych przez funkcjonariuszy publicznych (BRM 238/2019).</w:t>
      </w:r>
    </w:p>
    <w:p w:rsidR="001950E6" w:rsidRDefault="001950E6" w:rsidP="001950E6">
      <w:pPr>
        <w:jc w:val="both"/>
      </w:pPr>
      <w:r>
        <w:t>W wyniku głosowania: za- 17, przeciw-0, wstrzymało się -1 przyjęła następujący porządek obrad z ww. zmianami: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Otwarcie obrad.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Stwierdzenie kworum.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Przyjęcie porządku obrad.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Przyjęcie protokołu z XI sesji.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Powołanie Komisji Uchwał i Wniosków.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Wystąpienia mieszkańców.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Interpelacje, zapytania radnych i wolne wnioski.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lastRenderedPageBreak/>
        <w:t>Informacja Burmistrza o pracy między sesjami.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Informacja Przewodniczącego Rady o pracy między sesjami.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Informacja Przewodniczących Komisji o pracy między sesjami.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zmiany uchwały budżetowej na rok 2019.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zmiany Wieloletniej Prognozy Finansowej Gminy Konstancin – Jeziorna na lata  2019-2023.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przyjęcia Programu współpracy Gminy Konstancin-Jeziorna z organizacjami pozarządowymi oraz podmiotami, o których mowa w art. 3 ust. 3 ustawy z dnia 24 kwietnia 2003 r. o działalności pożytku publicznego i o wolontariacie na rok 2020.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przekazania projektu regulaminu dostarczenia wody i odprowadzania ścieków do zaopiniowania Dyrektorowi Regionalnego Zarządu Gospodarki Wodnej Państwowego Gospodarstwa Wodnego Wody Polskie w Warszawie.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wynajem lokalu użytkowego położonego w Konstancinie-Jeziornie przy ul. Wilanowskiej 10.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zmiany Uchwały Nr 120/VIII/10/2019 Rady Miejskiej Konstancin-Jeziorna z dnia 11 września 2019 r. w sprawie wzoru wniosku o wypłatę zryczałtowanego dodatku energetycznego.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przystąpienia do sporządzenia miejscowego planu zagospodarowania przestrzennego dla działki o nr ew. 53/31 z obrębu 03-16 położonej w Konstancinie-Jeziornie.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obniżenia średniej ceny skupu żyta przyjmowanej do obliczenia podatku rolnego na 2020 rok.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sprzedaż nieruchomości gruntowej położonej w Konstancinie-Jeziornie przy ul. Matejki, stanowiącej działkę ewidencyjną numer 10 z obrębu 03-10.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nabycia do zasobu nieruchomości Gminy Konstancin-Jeziorna prawa użytkowania wieczystego nieruchomości zabudowanej w Konstancinie-Jeziornie przy ul. Wojewódzkiej 16 oznaczonej w ewidencji gruntów i budynków jako działka ewidencyjna numer 56/4 z obrębu 03-06.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4/10 z obrębu 02-02.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 w Konstancinie-Jeziornie przy ulicy Literatów stanowiącej część działki ewidencyjnej numer 108/15 z obrębu 03-12.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lastRenderedPageBreak/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 w Konstancinie-Jeziornie przy ulicy Literatów stanowiącej część działki ewidencyjnej numer 108/15 z obrębu 03-12.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w Konstancinie-Jeziornie przy ulicy Wilanowskiej stanowiącej część działki ewidencyjnej numer 3 z obrębu 02-03.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 w Konstancinie-Jeziornie przy ulicy Mostowej stanowiącej część działki ewidencyjnej numer 2/6 z obrębu 03-10.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w Konstancinie-Jeziornie przy ulicy Mirkowskiej stanowiącej część Projekt uchwały w sprawie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rozpatrzenia skargi na Burmistrza Gminy Konstancin-Jeziorna dotyczącej przyznania oddzielnego lokalu socjalnego (BRM 212/2019).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rozpatrzenia skargi na Burmistrza Gminy Konstancin-Jeziorna dotyczącej manipulacji oraz mataczenia w sprawie przekazania w formie papierowej na wniosek dokumentów stanowiących informację publiczną (BRM 215/2019).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rozpatrzenia skargi na Burmistrza Gminy Konstancin-Jeziorna dotyczącej niedopełnienia obowiązków służbowych przez funkcjonariuszy publicznych, urzędników Gminy Uzdrowiskowej Konstancin-Jeziorna (BRM 235/2019).</w:t>
      </w:r>
    </w:p>
    <w:p w:rsidR="001950E6" w:rsidRDefault="001950E6" w:rsidP="001950E6">
      <w:pPr>
        <w:pStyle w:val="Akapitzlist"/>
        <w:numPr>
          <w:ilvl w:val="0"/>
          <w:numId w:val="2"/>
        </w:numPr>
        <w:jc w:val="both"/>
      </w:pPr>
      <w:r>
        <w:t>Projekt uchwały w sprawie rozpatrzenia skargi na Burmistrza Gminy Konstancin-Jeziorna dotyczącej niedopełnienia obowiązków służbowych przez funkcjonariuszy publicznych (BRM 238/2019).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Korespondencja.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160" w:line="252" w:lineRule="auto"/>
        <w:jc w:val="both"/>
      </w:pPr>
      <w:r>
        <w:t>Rozpatrzenie skarg.</w:t>
      </w:r>
    </w:p>
    <w:p w:rsidR="001950E6" w:rsidRDefault="001950E6" w:rsidP="001950E6">
      <w:pPr>
        <w:pStyle w:val="Akapitzlist"/>
        <w:numPr>
          <w:ilvl w:val="0"/>
          <w:numId w:val="2"/>
        </w:numPr>
        <w:spacing w:after="160" w:line="252" w:lineRule="auto"/>
        <w:jc w:val="both"/>
      </w:pPr>
      <w:r>
        <w:t>Zamknięcie obrad i ustalenie terminu następnej sesji.</w:t>
      </w:r>
    </w:p>
    <w:p w:rsidR="001950E6" w:rsidRDefault="001950E6" w:rsidP="001950E6"/>
    <w:p w:rsidR="001950E6" w:rsidRDefault="001950E6" w:rsidP="001950E6">
      <w:r>
        <w:t xml:space="preserve">Ad. 4 </w:t>
      </w:r>
    </w:p>
    <w:p w:rsidR="001950E6" w:rsidRDefault="001950E6" w:rsidP="001950E6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Agata Wilczek stwierdziła, że nie wpłynęła żadna uwaga do ww. protokołu.</w:t>
      </w:r>
    </w:p>
    <w:p w:rsidR="001950E6" w:rsidRDefault="001950E6" w:rsidP="001950E6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głosowania: za- 13, przeciw-0, wstrzymało się -3 Rada Miejska przyjęła protokół z XI sesji. </w:t>
      </w:r>
    </w:p>
    <w:p w:rsidR="001950E6" w:rsidRDefault="001950E6" w:rsidP="001950E6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5</w:t>
      </w:r>
    </w:p>
    <w:p w:rsidR="001950E6" w:rsidRDefault="001950E6" w:rsidP="001950E6">
      <w:pPr>
        <w:spacing w:after="200" w:line="276" w:lineRule="auto"/>
        <w:jc w:val="both"/>
      </w:pPr>
      <w:r>
        <w:t>W wyniku głosowania: za- 14, przeciw-0, wstrzymało się -1 Rada Miejska powołała Komisję Uchwał i Wniosków w składzie: Anna Borowska, Alfreda Konopka, Iwona Sidzińska.</w:t>
      </w:r>
    </w:p>
    <w:p w:rsidR="001950E6" w:rsidRDefault="001950E6" w:rsidP="001950E6">
      <w:pPr>
        <w:spacing w:after="200" w:line="276" w:lineRule="auto"/>
        <w:jc w:val="both"/>
      </w:pPr>
      <w:r>
        <w:lastRenderedPageBreak/>
        <w:t>Ad. 6</w:t>
      </w:r>
    </w:p>
    <w:p w:rsidR="001950E6" w:rsidRDefault="001950E6" w:rsidP="001950E6">
      <w:pPr>
        <w:spacing w:after="200" w:line="276" w:lineRule="auto"/>
        <w:jc w:val="both"/>
      </w:pPr>
      <w:r>
        <w:t>Przedstawiciel harcerzy- wystąpił z prośbą o pochylenie się nad problemami oraz  wsparcie ZHP na ter</w:t>
      </w:r>
      <w:r w:rsidR="008A0DF2">
        <w:t>e</w:t>
      </w:r>
      <w:r>
        <w:t>nie gminy Konstancin-Jeziorna.</w:t>
      </w:r>
    </w:p>
    <w:p w:rsidR="001950E6" w:rsidRDefault="001950E6" w:rsidP="001950E6">
      <w:pPr>
        <w:spacing w:after="200" w:line="276" w:lineRule="auto"/>
        <w:jc w:val="both"/>
      </w:pPr>
      <w:r>
        <w:t xml:space="preserve">Pan Sławomir </w:t>
      </w:r>
      <w:proofErr w:type="spellStart"/>
      <w:r>
        <w:t>Kamecki</w:t>
      </w:r>
      <w:proofErr w:type="spellEnd"/>
      <w:r>
        <w:t xml:space="preserve"> wystąpił w imieniu seniorów w sprawie dot. problemów Klubu Brydżowego. Zwrócił się z pytaniem czy Klub otrzyma dofinansowanie?  </w:t>
      </w:r>
    </w:p>
    <w:p w:rsidR="001950E6" w:rsidRDefault="001950E6" w:rsidP="001950E6">
      <w:pPr>
        <w:spacing w:after="200" w:line="276" w:lineRule="auto"/>
        <w:jc w:val="both"/>
      </w:pPr>
      <w:r>
        <w:t>Z-ca Burmistrza Ryszard Machałek wyjaśnił regulamin dot.  budżetu partycypacyjnego.</w:t>
      </w:r>
    </w:p>
    <w:p w:rsidR="001950E6" w:rsidRDefault="001950E6" w:rsidP="001950E6">
      <w:pPr>
        <w:spacing w:after="200" w:line="276" w:lineRule="auto"/>
        <w:jc w:val="both"/>
      </w:pPr>
      <w:r>
        <w:t xml:space="preserve">Pani Małgorzata Sokół zabrała głos w sprawie Klubu Brydżowego. Zwróciła się z prośbą o przychylność. Kolejna sprawa, którą poruszyła dot. obwodnicy drogi 724 oraz targowiska. </w:t>
      </w:r>
    </w:p>
    <w:p w:rsidR="00272CA8" w:rsidRDefault="001950E6" w:rsidP="001950E6">
      <w:pPr>
        <w:spacing w:after="200" w:line="276" w:lineRule="auto"/>
        <w:jc w:val="both"/>
      </w:pPr>
      <w:r>
        <w:t>Kolejny mieszkaniec zwrócił uwagę na</w:t>
      </w:r>
      <w:r w:rsidR="00272CA8">
        <w:t>:</w:t>
      </w:r>
    </w:p>
    <w:p w:rsidR="001950E6" w:rsidRDefault="00272CA8" w:rsidP="002500CB">
      <w:pPr>
        <w:spacing w:line="276" w:lineRule="auto"/>
        <w:jc w:val="both"/>
      </w:pPr>
      <w:r>
        <w:t>-</w:t>
      </w:r>
      <w:r w:rsidR="001950E6">
        <w:t xml:space="preserve">  </w:t>
      </w:r>
      <w:r w:rsidR="00DB13CB">
        <w:t>brak interwencji Straży Miejskiej w dni targowe</w:t>
      </w:r>
      <w:r w:rsidR="00953ED4">
        <w:t xml:space="preserve"> jeżeli chodzi o</w:t>
      </w:r>
      <w:r w:rsidR="003F501E">
        <w:t xml:space="preserve"> złe</w:t>
      </w:r>
      <w:r w:rsidR="00953ED4">
        <w:t xml:space="preserve"> parkowanie</w:t>
      </w:r>
      <w:r w:rsidR="003F501E">
        <w:t xml:space="preserve"> samochodów, </w:t>
      </w:r>
      <w:r>
        <w:t>- potrzeby</w:t>
      </w:r>
      <w:r w:rsidR="003F501E">
        <w:t xml:space="preserve"> </w:t>
      </w:r>
      <w:r w:rsidR="00953ED4">
        <w:t>wyrównania terenu</w:t>
      </w:r>
      <w:r>
        <w:t xml:space="preserve"> targowiska i zasypania dziur, </w:t>
      </w:r>
    </w:p>
    <w:p w:rsidR="002500CB" w:rsidRDefault="002500CB" w:rsidP="001950E6">
      <w:pPr>
        <w:spacing w:after="200" w:line="276" w:lineRule="auto"/>
        <w:jc w:val="both"/>
      </w:pPr>
      <w:r>
        <w:t>-</w:t>
      </w:r>
      <w:r w:rsidR="00050605">
        <w:t xml:space="preserve"> potrzebę</w:t>
      </w:r>
      <w:r w:rsidR="00246F4E">
        <w:t xml:space="preserve"> wprowadzenia zakazu </w:t>
      </w:r>
      <w:r w:rsidR="00050605">
        <w:t xml:space="preserve">używania urządzeń generujących dźwięk takich jak np. </w:t>
      </w:r>
      <w:r w:rsidR="00246F4E">
        <w:t>dmuchawy z napędem motorowym, które nie dają możliwości wypoczynku.</w:t>
      </w:r>
    </w:p>
    <w:p w:rsidR="002C768D" w:rsidRDefault="002C768D" w:rsidP="0032142F">
      <w:pPr>
        <w:spacing w:line="276" w:lineRule="auto"/>
        <w:jc w:val="both"/>
      </w:pPr>
      <w:r>
        <w:t xml:space="preserve">Dr Czesława Gasik w imieniu </w:t>
      </w:r>
      <w:r w:rsidR="00130B51">
        <w:t>Towarzystwa Miłośników Piękna i Zabytków Konstancina przekazała zaproszenie</w:t>
      </w:r>
      <w:r w:rsidR="00232A2D">
        <w:t xml:space="preserve"> na spotkanie, które odbędzie się </w:t>
      </w:r>
      <w:r w:rsidR="003D4721">
        <w:t>w dniu</w:t>
      </w:r>
      <w:r w:rsidR="0067719C">
        <w:t xml:space="preserve"> 7 grudnia 2019r</w:t>
      </w:r>
      <w:r w:rsidR="00232A2D">
        <w:t>. -</w:t>
      </w:r>
      <w:r w:rsidR="0067719C">
        <w:t xml:space="preserve"> radni  </w:t>
      </w:r>
      <w:r w:rsidR="00513068">
        <w:t>otrzymali imienne zaproszenia na to spotkanie.</w:t>
      </w:r>
      <w:r w:rsidR="00A66F23">
        <w:t xml:space="preserve"> Następnie</w:t>
      </w:r>
      <w:r w:rsidR="00F17E59">
        <w:t xml:space="preserve"> zwróciła się z prośbą o zainteresowanie się sprawą  dot. wycięcia lasu sosnowego</w:t>
      </w:r>
      <w:r w:rsidR="000E559A">
        <w:t xml:space="preserve"> przy ul. Żółkiewskiego 15.</w:t>
      </w:r>
      <w:r w:rsidR="008726E7">
        <w:t xml:space="preserve">  Towarzystwo Miłośników Piękna i Zabytków Konstancina złożyło wniosek</w:t>
      </w:r>
      <w:r w:rsidR="001137C4">
        <w:t xml:space="preserve">, aby nie było głębokich wykopów </w:t>
      </w:r>
      <w:r w:rsidR="00597A87">
        <w:t>na budowę dwóch poziomów, co jest jednym z czynników, które</w:t>
      </w:r>
      <w:r w:rsidR="008F5373">
        <w:t xml:space="preserve"> niszczy uzdrowisko Konstancin, gdyż wtedy zaburzone są ciągi wodne a w ślad za tym idą uschnięte drzewa.</w:t>
      </w:r>
    </w:p>
    <w:p w:rsidR="00C73C8A" w:rsidRDefault="00C73C8A" w:rsidP="001950E6">
      <w:pPr>
        <w:spacing w:after="200" w:line="276" w:lineRule="auto"/>
        <w:jc w:val="both"/>
      </w:pPr>
      <w:r>
        <w:t xml:space="preserve">Pan Andrzej Stachowski zwrócił się z w sprawie </w:t>
      </w:r>
      <w:r w:rsidR="0032142F">
        <w:t>obwodnicy Konstancina.</w:t>
      </w:r>
    </w:p>
    <w:p w:rsidR="0032142F" w:rsidRDefault="0032142F" w:rsidP="001950E6">
      <w:pPr>
        <w:spacing w:after="200" w:line="276" w:lineRule="auto"/>
        <w:jc w:val="both"/>
      </w:pPr>
      <w:r>
        <w:t xml:space="preserve">Mieszkaniec Skolimowa </w:t>
      </w:r>
      <w:r w:rsidR="00064EE1">
        <w:t xml:space="preserve">C </w:t>
      </w:r>
      <w:r>
        <w:t xml:space="preserve">wystąpił w sprawie:  chodnika </w:t>
      </w:r>
      <w:r w:rsidR="00C42B5B">
        <w:t>biegnącego</w:t>
      </w:r>
      <w:r w:rsidR="00064EE1">
        <w:t xml:space="preserve"> wzdłuż ul. Głowackiego, który biegnie po stronie Piaseczna</w:t>
      </w:r>
      <w:r w:rsidR="002155A6">
        <w:t xml:space="preserve"> lecz,</w:t>
      </w:r>
      <w:r w:rsidR="00C42B5B">
        <w:t xml:space="preserve"> aby z niego korzystać należy </w:t>
      </w:r>
      <w:r w:rsidR="00E7085F">
        <w:t xml:space="preserve">przejść przez </w:t>
      </w:r>
      <w:r w:rsidR="00B3252A">
        <w:t>bardzo ruchliwe ulice. Zwrócił się z prośbą o zamontowanie spowalniaczy i oznaczenie przejść dla pieszych. Zwrócił uwagę na dzikie wysypiska „na Glinkach”.</w:t>
      </w:r>
    </w:p>
    <w:p w:rsidR="00344F15" w:rsidRDefault="00A921A4" w:rsidP="001950E6">
      <w:pPr>
        <w:spacing w:after="200" w:line="276" w:lineRule="auto"/>
        <w:jc w:val="both"/>
      </w:pPr>
      <w:r>
        <w:t xml:space="preserve">Pan Jan Zabłocki współwłaściciel działek w </w:t>
      </w:r>
      <w:proofErr w:type="spellStart"/>
      <w:r>
        <w:t>Klarysewie</w:t>
      </w:r>
      <w:proofErr w:type="spellEnd"/>
      <w:r>
        <w:t xml:space="preserve"> Zachodnim zwrócił</w:t>
      </w:r>
      <w:r w:rsidR="004C73ED">
        <w:t xml:space="preserve"> się  w sprawie </w:t>
      </w:r>
      <w:r w:rsidR="00DB7044">
        <w:t xml:space="preserve">braku </w:t>
      </w:r>
      <w:r w:rsidR="004C73ED">
        <w:t>miejscowego planu zagospodarowania przestrzennego</w:t>
      </w:r>
      <w:r w:rsidR="00884D82">
        <w:t xml:space="preserve"> oraz zaśmieca</w:t>
      </w:r>
      <w:r w:rsidR="004C73ED">
        <w:t xml:space="preserve">nia tego </w:t>
      </w:r>
      <w:r w:rsidR="00DB7044">
        <w:t>terenu</w:t>
      </w:r>
      <w:r>
        <w:t>.</w:t>
      </w:r>
    </w:p>
    <w:p w:rsidR="00775667" w:rsidRDefault="00475398" w:rsidP="001950E6">
      <w:pPr>
        <w:spacing w:after="200" w:line="276" w:lineRule="auto"/>
        <w:jc w:val="both"/>
      </w:pPr>
      <w:r>
        <w:t xml:space="preserve">Mieszkaniec </w:t>
      </w:r>
      <w:r w:rsidR="007A5B95">
        <w:t>zwrócił się</w:t>
      </w:r>
      <w:r w:rsidR="00B42C46">
        <w:t xml:space="preserve"> </w:t>
      </w:r>
      <w:r w:rsidR="007A5B95">
        <w:t xml:space="preserve">z </w:t>
      </w:r>
      <w:r w:rsidR="00B42C46">
        <w:t>pytani</w:t>
      </w:r>
      <w:r w:rsidR="007A5B95">
        <w:t xml:space="preserve">em dlaczego cmentarz w Skolimowie wzdłuż </w:t>
      </w:r>
      <w:r>
        <w:t>ul. Akacjowej</w:t>
      </w:r>
      <w:r w:rsidR="007A5B95">
        <w:t xml:space="preserve"> jest nieoświetlony i nie ma ani jednej lampy?</w:t>
      </w:r>
    </w:p>
    <w:p w:rsidR="00C83D38" w:rsidRDefault="007062F7" w:rsidP="001950E6">
      <w:pPr>
        <w:spacing w:after="200" w:line="276" w:lineRule="auto"/>
        <w:jc w:val="both"/>
      </w:pPr>
      <w:r>
        <w:t>Burmistrz udzielał</w:t>
      </w:r>
      <w:r w:rsidR="00C83D38">
        <w:t xml:space="preserve"> odpowiedzi  po każdym wystąpieniu mieszkańca.</w:t>
      </w:r>
    </w:p>
    <w:p w:rsidR="000F3E7E" w:rsidRDefault="00F30514" w:rsidP="00542A18">
      <w:pPr>
        <w:spacing w:line="276" w:lineRule="auto"/>
        <w:jc w:val="both"/>
      </w:pPr>
      <w:r>
        <w:t>Ad. 7</w:t>
      </w:r>
    </w:p>
    <w:p w:rsidR="00F30514" w:rsidRDefault="000F3E7E" w:rsidP="001950E6">
      <w:pPr>
        <w:spacing w:after="200" w:line="276" w:lineRule="auto"/>
        <w:jc w:val="both"/>
      </w:pPr>
      <w:r>
        <w:t>Radny Piotr Wasilewski wystąpił z apelem i stwierdził, że złożył w tej sprawie interpelację, o zintensyfikowanie działań w sprawie dot. nowych lokalizacji targowiska miejskiego i rozwiązania tego problemu. Obecnie można także skorzystać ze środków zewnętrznych, które można pozyskać na ten cel.</w:t>
      </w:r>
    </w:p>
    <w:p w:rsidR="00514491" w:rsidRDefault="00514491" w:rsidP="001950E6">
      <w:pPr>
        <w:spacing w:after="200" w:line="276" w:lineRule="auto"/>
        <w:jc w:val="both"/>
      </w:pPr>
      <w:r>
        <w:lastRenderedPageBreak/>
        <w:t>Radny Krzysztof Bajkowski wystąpił z wnioskiem o powiadamianie</w:t>
      </w:r>
      <w:r w:rsidR="00065F71">
        <w:t xml:space="preserve"> mieszkańców systemem e-sesja</w:t>
      </w:r>
      <w:r w:rsidR="00E626E0">
        <w:t>,</w:t>
      </w:r>
      <w:r w:rsidR="00065F71">
        <w:t xml:space="preserve"> co uważa, że byłoby łatwiejsze </w:t>
      </w:r>
      <w:r w:rsidR="00E626E0">
        <w:t xml:space="preserve">w obsłudze przez </w:t>
      </w:r>
      <w:r w:rsidR="00065F71">
        <w:t>mieszkańców.</w:t>
      </w:r>
      <w:r w:rsidR="004805A8">
        <w:t xml:space="preserve"> Kolejna sprawa dot. zwiększenia </w:t>
      </w:r>
      <w:r w:rsidR="00467013">
        <w:t xml:space="preserve">ilości </w:t>
      </w:r>
      <w:r w:rsidR="004805A8">
        <w:t>świateł ozdobnych.</w:t>
      </w:r>
    </w:p>
    <w:p w:rsidR="004A07E8" w:rsidRDefault="004B0FE4" w:rsidP="00B977DE">
      <w:pPr>
        <w:spacing w:line="276" w:lineRule="auto"/>
        <w:jc w:val="both"/>
      </w:pPr>
      <w:r>
        <w:t xml:space="preserve">Radny Bogusław Komosa- </w:t>
      </w:r>
      <w:r w:rsidR="00E8677B">
        <w:t>zgłosił wniosek</w:t>
      </w:r>
      <w:r w:rsidR="004A07E8">
        <w:t>:</w:t>
      </w:r>
    </w:p>
    <w:p w:rsidR="004B0FE4" w:rsidRDefault="004A07E8" w:rsidP="00B977DE">
      <w:pPr>
        <w:spacing w:line="276" w:lineRule="auto"/>
        <w:jc w:val="both"/>
      </w:pPr>
      <w:r>
        <w:t>-</w:t>
      </w:r>
      <w:r w:rsidR="00E8677B">
        <w:t xml:space="preserve"> aby jak najszybciej znaleźć pomieszczenie dla harcerzy,</w:t>
      </w:r>
    </w:p>
    <w:p w:rsidR="004A07E8" w:rsidRDefault="004A07E8" w:rsidP="001950E6">
      <w:pPr>
        <w:spacing w:after="200" w:line="276" w:lineRule="auto"/>
        <w:jc w:val="both"/>
      </w:pPr>
      <w:r>
        <w:t>- aby podjąć kroki do</w:t>
      </w:r>
      <w:r w:rsidR="00577D37">
        <w:t>t. budowy obwodnicy Konstancina-Jeziorny.</w:t>
      </w:r>
    </w:p>
    <w:p w:rsidR="00744A33" w:rsidRDefault="00744A33" w:rsidP="00542A18">
      <w:pPr>
        <w:spacing w:line="276" w:lineRule="auto"/>
        <w:jc w:val="both"/>
      </w:pPr>
      <w:r>
        <w:t>Ad. 8</w:t>
      </w:r>
    </w:p>
    <w:p w:rsidR="00744A33" w:rsidRDefault="00744A33" w:rsidP="001950E6">
      <w:pPr>
        <w:spacing w:after="200" w:line="276" w:lineRule="auto"/>
        <w:jc w:val="both"/>
      </w:pPr>
      <w:r>
        <w:t>Burmistrz Kazimierz</w:t>
      </w:r>
      <w:r w:rsidR="000F2806">
        <w:t xml:space="preserve"> Jańczuk uzupełnił informację </w:t>
      </w:r>
      <w:r w:rsidR="00EA109A">
        <w:t>przekazując stanowisko</w:t>
      </w:r>
      <w:r w:rsidR="000F2806">
        <w:t xml:space="preserve"> Rady Dzielnicy Wilanów w sprawie wyrażenia sprzeciwu na połączenie drogowe wzdłuż Skarpy Warszawskiej.</w:t>
      </w:r>
    </w:p>
    <w:p w:rsidR="00F30C43" w:rsidRDefault="00F30C43" w:rsidP="001950E6">
      <w:pPr>
        <w:spacing w:after="200" w:line="276" w:lineRule="auto"/>
        <w:jc w:val="both"/>
      </w:pPr>
      <w:r>
        <w:t>Głos w tej sprawie zabrali radni Bogusław Komosa i Krzysztof Bajkowski.</w:t>
      </w:r>
    </w:p>
    <w:p w:rsidR="001E3E4D" w:rsidRDefault="001E3E4D" w:rsidP="00542A18">
      <w:pPr>
        <w:spacing w:line="276" w:lineRule="auto"/>
        <w:jc w:val="both"/>
      </w:pPr>
      <w:r>
        <w:t>Ad. 9</w:t>
      </w:r>
    </w:p>
    <w:p w:rsidR="001E3E4D" w:rsidRDefault="001E3E4D" w:rsidP="001950E6">
      <w:pPr>
        <w:spacing w:after="200" w:line="276" w:lineRule="auto"/>
        <w:jc w:val="both"/>
      </w:pPr>
      <w:r>
        <w:t>Pytań brak.</w:t>
      </w:r>
    </w:p>
    <w:p w:rsidR="001E3E4D" w:rsidRDefault="001E3E4D" w:rsidP="00145875">
      <w:pPr>
        <w:spacing w:line="276" w:lineRule="auto"/>
        <w:jc w:val="both"/>
      </w:pPr>
      <w:r>
        <w:t>Ad. 10</w:t>
      </w:r>
    </w:p>
    <w:p w:rsidR="007B200E" w:rsidRDefault="007B200E" w:rsidP="007B200E">
      <w:pPr>
        <w:jc w:val="both"/>
      </w:pPr>
      <w:r>
        <w:t xml:space="preserve">Sprawozdanie o ilości posiedzeń komisji i ich tematyce przedstawiali przewodniczący komisji: </w:t>
      </w:r>
    </w:p>
    <w:p w:rsidR="007B200E" w:rsidRDefault="007B200E" w:rsidP="007B200E">
      <w:pPr>
        <w:jc w:val="both"/>
      </w:pPr>
      <w:r>
        <w:t xml:space="preserve">Andrzej Cieślawski – Komisja Budżetu, Inwestycji i Spraw Majątkowych, Iwona Siudzińska- Komisja Rolnictwa i Ochrony Środowiska, Renata Wieczorek- Komisja Uzdrowiskowa, Zdrowia i Opieki Społecznej,  Izabella Wieczorek– Komisja Bezpieczeństwa, Oświaty, Kultury i Sportu, </w:t>
      </w:r>
      <w:r w:rsidR="00633504">
        <w:t>Bogusław Komosa-Komisja skarg, wniosków i petycji</w:t>
      </w:r>
      <w:r>
        <w:t>, Krzysztof Bajkowski- doraźna Komisja d</w:t>
      </w:r>
      <w:r w:rsidR="00633504">
        <w:t>s. walki ze smogiem.</w:t>
      </w:r>
    </w:p>
    <w:p w:rsidR="00BD7256" w:rsidRDefault="00BD7256" w:rsidP="007B200E">
      <w:pPr>
        <w:jc w:val="both"/>
      </w:pPr>
    </w:p>
    <w:p w:rsidR="00BD7256" w:rsidRDefault="00BD7256" w:rsidP="007B200E">
      <w:pPr>
        <w:jc w:val="both"/>
      </w:pPr>
      <w:r>
        <w:t>Przewodnicząca Rady ogłosiła przerwę.</w:t>
      </w:r>
    </w:p>
    <w:p w:rsidR="007B200E" w:rsidRDefault="00BD7256" w:rsidP="00FD1FB9">
      <w:pPr>
        <w:jc w:val="both"/>
      </w:pPr>
      <w:r>
        <w:t>Po przerwie wznowiono obrady.</w:t>
      </w:r>
    </w:p>
    <w:p w:rsidR="00FD1FB9" w:rsidRDefault="00FD1FB9" w:rsidP="00FD1FB9">
      <w:pPr>
        <w:jc w:val="both"/>
      </w:pPr>
    </w:p>
    <w:p w:rsidR="00FD1FB9" w:rsidRDefault="00FD1FB9" w:rsidP="00F90872">
      <w:pPr>
        <w:spacing w:line="276" w:lineRule="auto"/>
        <w:jc w:val="both"/>
      </w:pPr>
      <w:r>
        <w:t>Ad. 11</w:t>
      </w:r>
    </w:p>
    <w:p w:rsidR="009E729A" w:rsidRPr="009E729A" w:rsidRDefault="009E729A" w:rsidP="009E729A">
      <w:pPr>
        <w:jc w:val="both"/>
        <w:rPr>
          <w:b/>
        </w:rPr>
      </w:pPr>
      <w:r w:rsidRPr="009E729A">
        <w:rPr>
          <w:b/>
        </w:rPr>
        <w:t>Projekt uchwały w sprawie zmiany uchwały budżetowej na rok 2019.</w:t>
      </w:r>
    </w:p>
    <w:p w:rsidR="005926AC" w:rsidRDefault="005926AC" w:rsidP="005926AC">
      <w:pPr>
        <w:jc w:val="both"/>
      </w:pPr>
      <w:r>
        <w:t>Skarbnik Dariusz Lipiec przedstawił ww. projekt uchwały</w:t>
      </w:r>
      <w:r w:rsidR="00D2464E">
        <w:t>.</w:t>
      </w:r>
    </w:p>
    <w:p w:rsidR="005926AC" w:rsidRDefault="005926AC" w:rsidP="005926AC">
      <w:pPr>
        <w:jc w:val="both"/>
      </w:pPr>
      <w:r>
        <w:t>Przewodniczący Komisji Budżetu, Inwestycji i Spraw Majątkowych Andrzej Cieślawski przed</w:t>
      </w:r>
      <w:r w:rsidR="006E2F78">
        <w:t xml:space="preserve">stawił pozytywną opinię komisji wraz </w:t>
      </w:r>
      <w:r w:rsidR="00A73589">
        <w:t xml:space="preserve">z </w:t>
      </w:r>
      <w:r w:rsidR="006E2F78">
        <w:t>uwagami redakcyjnymi.</w:t>
      </w:r>
    </w:p>
    <w:p w:rsidR="005926AC" w:rsidRDefault="005926AC" w:rsidP="005926AC">
      <w:pPr>
        <w:jc w:val="both"/>
      </w:pPr>
      <w:r>
        <w:t xml:space="preserve">Uwag brak. </w:t>
      </w:r>
    </w:p>
    <w:p w:rsidR="005926AC" w:rsidRPr="000E5D10" w:rsidRDefault="005926AC" w:rsidP="005926AC">
      <w:pPr>
        <w:jc w:val="both"/>
        <w:rPr>
          <w:b/>
        </w:rPr>
      </w:pPr>
      <w:r w:rsidRPr="000E5D10">
        <w:rPr>
          <w:b/>
        </w:rPr>
        <w:t>W wyniku głosowania: za- 1</w:t>
      </w:r>
      <w:r w:rsidR="00C27453" w:rsidRPr="000E5D10">
        <w:rPr>
          <w:b/>
        </w:rPr>
        <w:t>8</w:t>
      </w:r>
      <w:r w:rsidRPr="000E5D10">
        <w:rPr>
          <w:b/>
        </w:rPr>
        <w:t>, przeciw-1, wstrzymało się -0 Rada Miejska podjęła w</w:t>
      </w:r>
      <w:r w:rsidR="007071BF" w:rsidRPr="000E5D10">
        <w:rPr>
          <w:b/>
        </w:rPr>
        <w:t>w. uchwałę</w:t>
      </w:r>
      <w:r w:rsidRPr="000E5D10">
        <w:rPr>
          <w:b/>
        </w:rPr>
        <w:t>.</w:t>
      </w:r>
    </w:p>
    <w:p w:rsidR="005926AC" w:rsidRDefault="005926AC" w:rsidP="00CB5EC6">
      <w:pPr>
        <w:jc w:val="both"/>
        <w:rPr>
          <w:b/>
        </w:rPr>
      </w:pPr>
      <w:r w:rsidRPr="005E7737">
        <w:rPr>
          <w:b/>
        </w:rPr>
        <w:t>Komisja Uchwał i Wniosków</w:t>
      </w:r>
      <w:r w:rsidR="009A0F64">
        <w:rPr>
          <w:b/>
        </w:rPr>
        <w:t xml:space="preserve"> nadała jej numer 147/VIII/13</w:t>
      </w:r>
      <w:r>
        <w:rPr>
          <w:b/>
        </w:rPr>
        <w:t>/</w:t>
      </w:r>
      <w:r w:rsidRPr="005E7737">
        <w:rPr>
          <w:b/>
        </w:rPr>
        <w:t>2019.</w:t>
      </w:r>
    </w:p>
    <w:p w:rsidR="00AC3437" w:rsidRDefault="00AC3437" w:rsidP="00CB5EC6">
      <w:pPr>
        <w:jc w:val="both"/>
      </w:pPr>
    </w:p>
    <w:p w:rsidR="009E729A" w:rsidRDefault="009E729A" w:rsidP="006C1BB0">
      <w:pPr>
        <w:spacing w:line="276" w:lineRule="auto"/>
        <w:jc w:val="both"/>
      </w:pPr>
      <w:r>
        <w:t>Ad. 12</w:t>
      </w:r>
    </w:p>
    <w:p w:rsidR="009E729A" w:rsidRPr="009E729A" w:rsidRDefault="009E729A" w:rsidP="009E729A">
      <w:pPr>
        <w:jc w:val="both"/>
        <w:rPr>
          <w:b/>
        </w:rPr>
      </w:pPr>
      <w:r w:rsidRPr="009E729A">
        <w:rPr>
          <w:b/>
        </w:rPr>
        <w:t>Projekt uchwały w sprawie zmiany Wieloletniej Prognozy Finansowej Gminy Konstancin – Jeziorna na lata  2019-2023.</w:t>
      </w:r>
    </w:p>
    <w:p w:rsidR="0054216B" w:rsidRDefault="0054216B" w:rsidP="0054216B">
      <w:pPr>
        <w:jc w:val="both"/>
      </w:pPr>
      <w:r>
        <w:t>Skarbnik Dariusz Lipiec przedstawił ww. projekt uchwały.</w:t>
      </w:r>
    </w:p>
    <w:p w:rsidR="0054216B" w:rsidRDefault="0054216B" w:rsidP="0054216B">
      <w:pPr>
        <w:jc w:val="both"/>
      </w:pPr>
      <w:r>
        <w:t>Przewodniczący Komisji Budżetu, Inwestycji i Spraw Majątkowych Andrzej Cieślawski przedstawił pozytywną opinię ko</w:t>
      </w:r>
      <w:r w:rsidR="00304054">
        <w:t>misji.</w:t>
      </w:r>
    </w:p>
    <w:p w:rsidR="0054216B" w:rsidRDefault="0054216B" w:rsidP="0054216B">
      <w:pPr>
        <w:jc w:val="both"/>
      </w:pPr>
      <w:r>
        <w:t xml:space="preserve">Uwag brak. </w:t>
      </w:r>
    </w:p>
    <w:p w:rsidR="0054216B" w:rsidRPr="000E5D10" w:rsidRDefault="0054216B" w:rsidP="0054216B">
      <w:pPr>
        <w:jc w:val="both"/>
        <w:rPr>
          <w:b/>
        </w:rPr>
      </w:pPr>
      <w:r w:rsidRPr="000E5D10">
        <w:rPr>
          <w:b/>
        </w:rPr>
        <w:t>W wyniku głosowania: za- 1</w:t>
      </w:r>
      <w:r w:rsidR="003C0787">
        <w:rPr>
          <w:b/>
        </w:rPr>
        <w:t>6, przeciw-0, wstrzymało się -2</w:t>
      </w:r>
      <w:r w:rsidRPr="000E5D10">
        <w:rPr>
          <w:b/>
        </w:rPr>
        <w:t xml:space="preserve"> Rada Miejska podjęła ww. uchwałę.</w:t>
      </w:r>
    </w:p>
    <w:p w:rsidR="0054216B" w:rsidRDefault="0054216B" w:rsidP="0054216B">
      <w:pPr>
        <w:jc w:val="both"/>
        <w:rPr>
          <w:b/>
        </w:rPr>
      </w:pPr>
      <w:r w:rsidRPr="005E7737">
        <w:rPr>
          <w:b/>
        </w:rPr>
        <w:lastRenderedPageBreak/>
        <w:t>Komisja Uchwał i Wniosków</w:t>
      </w:r>
      <w:r w:rsidR="003C0787">
        <w:rPr>
          <w:b/>
        </w:rPr>
        <w:t xml:space="preserve"> nadała jej numer 148</w:t>
      </w:r>
      <w:r>
        <w:rPr>
          <w:b/>
        </w:rPr>
        <w:t>/VIII/13/</w:t>
      </w:r>
      <w:r w:rsidRPr="005E7737">
        <w:rPr>
          <w:b/>
        </w:rPr>
        <w:t>2019.</w:t>
      </w:r>
    </w:p>
    <w:p w:rsidR="009E729A" w:rsidRDefault="00AC3437" w:rsidP="00AE688E">
      <w:pPr>
        <w:spacing w:line="276" w:lineRule="auto"/>
        <w:jc w:val="both"/>
      </w:pPr>
      <w:r>
        <w:t>Ad. 13</w:t>
      </w:r>
    </w:p>
    <w:p w:rsidR="00AE688E" w:rsidRDefault="00AE688E" w:rsidP="00AE688E">
      <w:pPr>
        <w:jc w:val="both"/>
        <w:rPr>
          <w:b/>
        </w:rPr>
      </w:pPr>
      <w:r w:rsidRPr="00AE688E">
        <w:rPr>
          <w:b/>
        </w:rPr>
        <w:t>Projekt uchwały w sprawie przyjęcia Programu współpracy Gminy Konstancin-Jeziorna z organizacjami pozarządowymi oraz podmiotami, o których mowa w art. 3 ust. 3 ustawy z dnia 24 kwietnia 2003 r. o działalności pożytku publicznego i o wolontariacie na rok 2020.</w:t>
      </w:r>
    </w:p>
    <w:p w:rsidR="00B62861" w:rsidRDefault="00B62861" w:rsidP="00AE688E">
      <w:pPr>
        <w:jc w:val="both"/>
      </w:pPr>
      <w:r w:rsidRPr="001E035A">
        <w:t xml:space="preserve">Kierownik </w:t>
      </w:r>
      <w:r w:rsidR="00A26138" w:rsidRPr="001E035A">
        <w:t xml:space="preserve">Biura Komunikacji Społecznej </w:t>
      </w:r>
      <w:r w:rsidRPr="001E035A">
        <w:t xml:space="preserve">Katarzyna Tusińska </w:t>
      </w:r>
      <w:r w:rsidR="001E035A">
        <w:t>przedstawiła ww. projekt uchwały.</w:t>
      </w:r>
    </w:p>
    <w:p w:rsidR="009335F7" w:rsidRDefault="009335F7" w:rsidP="00AE688E">
      <w:pPr>
        <w:jc w:val="both"/>
      </w:pPr>
      <w:r>
        <w:t xml:space="preserve">Przewodnicząca Komisji </w:t>
      </w:r>
      <w:proofErr w:type="spellStart"/>
      <w:r>
        <w:t>BOKiS</w:t>
      </w:r>
      <w:proofErr w:type="spellEnd"/>
      <w:r>
        <w:t xml:space="preserve"> Izabella Wieczorek przedstawiła</w:t>
      </w:r>
      <w:r w:rsidR="009B417E">
        <w:t xml:space="preserve"> pozytywną opinię</w:t>
      </w:r>
      <w:r>
        <w:t xml:space="preserve"> komisji.</w:t>
      </w:r>
    </w:p>
    <w:p w:rsidR="00250C51" w:rsidRDefault="00250C51" w:rsidP="00AE688E">
      <w:pPr>
        <w:jc w:val="both"/>
      </w:pPr>
      <w:r>
        <w:t>Uwag brak.</w:t>
      </w:r>
    </w:p>
    <w:p w:rsidR="00250C51" w:rsidRPr="000E5D10" w:rsidRDefault="00CA7EFF" w:rsidP="00250C51">
      <w:pPr>
        <w:jc w:val="both"/>
        <w:rPr>
          <w:b/>
        </w:rPr>
      </w:pPr>
      <w:r>
        <w:rPr>
          <w:b/>
        </w:rPr>
        <w:t>W wyniku głosowania: za- jednogłos nie (18 radnych)</w:t>
      </w:r>
      <w:r w:rsidR="00250C51" w:rsidRPr="000E5D10">
        <w:rPr>
          <w:b/>
        </w:rPr>
        <w:t xml:space="preserve"> Rada Miejska podjęła ww. uchwałę.</w:t>
      </w:r>
    </w:p>
    <w:p w:rsidR="00250C51" w:rsidRDefault="00250C51" w:rsidP="00250C51">
      <w:pPr>
        <w:jc w:val="both"/>
        <w:rPr>
          <w:b/>
        </w:rPr>
      </w:pPr>
      <w:r w:rsidRPr="005E7737">
        <w:rPr>
          <w:b/>
        </w:rPr>
        <w:t>Komisja Uchwał i Wniosków</w:t>
      </w:r>
      <w:r w:rsidR="00923B60">
        <w:rPr>
          <w:b/>
        </w:rPr>
        <w:t xml:space="preserve"> nadała jej numer 149</w:t>
      </w:r>
      <w:r>
        <w:rPr>
          <w:b/>
        </w:rPr>
        <w:t>/VIII/13/</w:t>
      </w:r>
      <w:r w:rsidRPr="005E7737">
        <w:rPr>
          <w:b/>
        </w:rPr>
        <w:t>2019.</w:t>
      </w:r>
    </w:p>
    <w:p w:rsidR="0043625B" w:rsidRPr="00944859" w:rsidRDefault="0043625B" w:rsidP="00250C51">
      <w:pPr>
        <w:jc w:val="both"/>
      </w:pPr>
      <w:r w:rsidRPr="00944859">
        <w:t>Ad. 14</w:t>
      </w:r>
    </w:p>
    <w:p w:rsidR="008A0DBA" w:rsidRDefault="008A0DBA" w:rsidP="008A0DBA">
      <w:pPr>
        <w:jc w:val="both"/>
        <w:rPr>
          <w:b/>
        </w:rPr>
      </w:pPr>
      <w:r w:rsidRPr="001279FF">
        <w:rPr>
          <w:b/>
        </w:rPr>
        <w:t>Projekt uchwały w sprawie przekazania projektu regulaminu dostarczenia wody i odprowadzania ścieków do zaopiniowania Dyrektorowi Regionalnego Zarządu Gospodarki Wodnej Państwowego Gospodarstwa Wodnego Wody Polskie w Warszawie.</w:t>
      </w:r>
    </w:p>
    <w:p w:rsidR="00BE2E63" w:rsidRDefault="00BE2E63" w:rsidP="008A0DBA">
      <w:pPr>
        <w:jc w:val="both"/>
      </w:pPr>
      <w:bookmarkStart w:id="0" w:name="_Hlk26786252"/>
      <w:r>
        <w:t>Dyrektor ZGK Edward Skarżyński przedstawił ww. projekt uchwały.</w:t>
      </w:r>
    </w:p>
    <w:p w:rsidR="00B167E5" w:rsidRDefault="00F55616" w:rsidP="00750E15">
      <w:pPr>
        <w:spacing w:line="276" w:lineRule="auto"/>
        <w:jc w:val="both"/>
      </w:pPr>
      <w:r>
        <w:t>Radny Arkadiusz Zewar Przewodniczący</w:t>
      </w:r>
      <w:r w:rsidR="00B167E5">
        <w:t xml:space="preserve"> Komisji Ładu Przestrzennego i Spraw Komunalnych  </w:t>
      </w:r>
      <w:r>
        <w:t>przedstawił</w:t>
      </w:r>
      <w:r w:rsidR="00B167E5">
        <w:t xml:space="preserve"> pozytywną opinię komisji.</w:t>
      </w:r>
    </w:p>
    <w:p w:rsidR="00F959BF" w:rsidRDefault="00F959BF" w:rsidP="00750E15">
      <w:pPr>
        <w:spacing w:line="276" w:lineRule="auto"/>
        <w:jc w:val="both"/>
      </w:pPr>
      <w:r>
        <w:t>Przewodniczący Komisji Budżetu, Inwestycji i Spraw Majątkowych Andrzej Cieślawski przedstawił pozytywną opinię komisji</w:t>
      </w:r>
      <w:r w:rsidR="007C3C3E">
        <w:t>.</w:t>
      </w:r>
    </w:p>
    <w:p w:rsidR="003D0CA1" w:rsidRDefault="003D0CA1" w:rsidP="00750E15">
      <w:pPr>
        <w:spacing w:line="276" w:lineRule="auto"/>
        <w:jc w:val="both"/>
      </w:pPr>
      <w:r>
        <w:t>Uwag brak.</w:t>
      </w:r>
    </w:p>
    <w:p w:rsidR="00FE0AC1" w:rsidRPr="000E5D10" w:rsidRDefault="00FE0AC1" w:rsidP="00FE0AC1">
      <w:pPr>
        <w:jc w:val="both"/>
        <w:rPr>
          <w:b/>
        </w:rPr>
      </w:pPr>
      <w:r>
        <w:rPr>
          <w:b/>
        </w:rPr>
        <w:t xml:space="preserve">W wyniku głosowania: za- </w:t>
      </w:r>
      <w:r w:rsidR="00210843">
        <w:rPr>
          <w:b/>
        </w:rPr>
        <w:t>jednogłośnie</w:t>
      </w:r>
      <w:r>
        <w:rPr>
          <w:b/>
        </w:rPr>
        <w:t xml:space="preserve"> </w:t>
      </w:r>
      <w:r w:rsidR="00CE7685">
        <w:rPr>
          <w:b/>
        </w:rPr>
        <w:t>(20</w:t>
      </w:r>
      <w:r>
        <w:rPr>
          <w:b/>
        </w:rPr>
        <w:t xml:space="preserve"> radnych)</w:t>
      </w:r>
      <w:r w:rsidRPr="000E5D10">
        <w:rPr>
          <w:b/>
        </w:rPr>
        <w:t xml:space="preserve"> Rada Miejska podjęła ww. uchwałę.</w:t>
      </w:r>
    </w:p>
    <w:p w:rsidR="003D0CA1" w:rsidRDefault="00FE0AC1" w:rsidP="008944A9">
      <w:pPr>
        <w:jc w:val="both"/>
      </w:pPr>
      <w:r w:rsidRPr="005E7737">
        <w:rPr>
          <w:b/>
        </w:rPr>
        <w:t>Komisja Uchwał i Wniosków</w:t>
      </w:r>
      <w:r w:rsidR="00CE7685">
        <w:rPr>
          <w:b/>
        </w:rPr>
        <w:t xml:space="preserve"> nadała jej numer 150</w:t>
      </w:r>
      <w:r>
        <w:rPr>
          <w:b/>
        </w:rPr>
        <w:t>/VIII/13/</w:t>
      </w:r>
      <w:r w:rsidRPr="005E7737">
        <w:rPr>
          <w:b/>
        </w:rPr>
        <w:t>2019.</w:t>
      </w:r>
    </w:p>
    <w:bookmarkEnd w:id="0"/>
    <w:p w:rsidR="00760F97" w:rsidRPr="00BE2E63" w:rsidRDefault="00760F97" w:rsidP="008A0DBA">
      <w:pPr>
        <w:jc w:val="both"/>
      </w:pPr>
    </w:p>
    <w:p w:rsidR="008A0DBA" w:rsidRPr="00944859" w:rsidRDefault="008A0DBA" w:rsidP="008A0DBA">
      <w:pPr>
        <w:jc w:val="both"/>
      </w:pPr>
      <w:r w:rsidRPr="00944859">
        <w:t>Ad. 15</w:t>
      </w:r>
    </w:p>
    <w:p w:rsidR="008A0DBA" w:rsidRPr="001279FF" w:rsidRDefault="008A0DBA" w:rsidP="008A0DBA">
      <w:pPr>
        <w:jc w:val="both"/>
        <w:rPr>
          <w:b/>
        </w:rPr>
      </w:pPr>
      <w:r w:rsidRPr="001279FF">
        <w:rPr>
          <w:b/>
        </w:rPr>
        <w:t>Projekt uchwały w sprawie wyrażenia zgody na wynajem lokalu użytkowego położonego w Konstancinie-Jeziornie przy ul. Wilanowskiej 10.</w:t>
      </w:r>
    </w:p>
    <w:p w:rsidR="008A335B" w:rsidRDefault="008A335B" w:rsidP="008A335B">
      <w:pPr>
        <w:jc w:val="both"/>
      </w:pPr>
      <w:r>
        <w:t>Dyrektor ZGK Edward Skarżyński przedstawił ww. projekt uchwały.</w:t>
      </w:r>
    </w:p>
    <w:p w:rsidR="008A335B" w:rsidRDefault="008A335B" w:rsidP="008A335B">
      <w:pPr>
        <w:spacing w:line="276" w:lineRule="auto"/>
        <w:jc w:val="both"/>
      </w:pPr>
      <w:r>
        <w:t>Radny Arkadiusz Zewar Przewodniczący Komisji Ładu Przestrzennego i Spraw Komunalnych  przedstawił pozytywną opinię komisji.</w:t>
      </w:r>
    </w:p>
    <w:p w:rsidR="008A335B" w:rsidRDefault="008A335B" w:rsidP="008A335B">
      <w:pPr>
        <w:spacing w:line="276" w:lineRule="auto"/>
        <w:jc w:val="both"/>
      </w:pPr>
      <w:r>
        <w:t>Uwag brak.</w:t>
      </w:r>
    </w:p>
    <w:p w:rsidR="008A335B" w:rsidRPr="000E5D10" w:rsidRDefault="008A335B" w:rsidP="008A335B">
      <w:pPr>
        <w:jc w:val="both"/>
        <w:rPr>
          <w:b/>
        </w:rPr>
      </w:pPr>
      <w:r>
        <w:rPr>
          <w:b/>
        </w:rPr>
        <w:t xml:space="preserve">W wyniku głosowania: za- </w:t>
      </w:r>
      <w:r w:rsidR="00E22F6E">
        <w:rPr>
          <w:b/>
        </w:rPr>
        <w:t>19, przeciw-1, wstrzymało się -0</w:t>
      </w:r>
      <w:r w:rsidRPr="000E5D10">
        <w:rPr>
          <w:b/>
        </w:rPr>
        <w:t xml:space="preserve"> Rada Miejska podjęła ww. uchwałę.</w:t>
      </w:r>
    </w:p>
    <w:p w:rsidR="008A335B" w:rsidRDefault="008A335B" w:rsidP="008A335B">
      <w:pPr>
        <w:jc w:val="both"/>
      </w:pPr>
      <w:r w:rsidRPr="005E7737">
        <w:rPr>
          <w:b/>
        </w:rPr>
        <w:t>Komisja Uchwał i Wniosków</w:t>
      </w:r>
      <w:r w:rsidR="00E22F6E">
        <w:rPr>
          <w:b/>
        </w:rPr>
        <w:t xml:space="preserve"> nadała jej numer 151</w:t>
      </w:r>
      <w:r>
        <w:rPr>
          <w:b/>
        </w:rPr>
        <w:t>/VIII/13/</w:t>
      </w:r>
      <w:r w:rsidRPr="005E7737">
        <w:rPr>
          <w:b/>
        </w:rPr>
        <w:t>2019.</w:t>
      </w:r>
    </w:p>
    <w:p w:rsidR="00250C51" w:rsidRPr="001E035A" w:rsidRDefault="00250C51" w:rsidP="00AE688E">
      <w:pPr>
        <w:jc w:val="both"/>
      </w:pPr>
    </w:p>
    <w:p w:rsidR="00AE688E" w:rsidRDefault="005B0295" w:rsidP="004770C5">
      <w:pPr>
        <w:spacing w:line="276" w:lineRule="auto"/>
        <w:jc w:val="both"/>
      </w:pPr>
      <w:r>
        <w:t>Ad. 16</w:t>
      </w:r>
    </w:p>
    <w:p w:rsidR="00D6398F" w:rsidRDefault="00D6398F" w:rsidP="004770C5">
      <w:pPr>
        <w:jc w:val="both"/>
        <w:rPr>
          <w:b/>
        </w:rPr>
      </w:pPr>
      <w:r w:rsidRPr="007832F6">
        <w:rPr>
          <w:b/>
        </w:rPr>
        <w:t>Projekt uchwały w sprawie zmiany Uchwały Nr 120/VIII/10/2019 Rady Miejskiej Konstancin-Jeziorna z dnia 11 września 2019 r. w sprawie wzoru wniosku o wypłatę zryczałtowanego dodatku energetycznego.</w:t>
      </w:r>
    </w:p>
    <w:p w:rsidR="00987C19" w:rsidRPr="002C43B2" w:rsidRDefault="002C43B2" w:rsidP="004770C5">
      <w:pPr>
        <w:jc w:val="both"/>
      </w:pPr>
      <w:r>
        <w:t>Dyrektor OPS Ewa Michalska przedstawiła ww. projekt uchwały.</w:t>
      </w:r>
    </w:p>
    <w:p w:rsidR="007C3338" w:rsidRDefault="007C3338" w:rsidP="007C3338">
      <w:pPr>
        <w:jc w:val="both"/>
      </w:pPr>
      <w:r>
        <w:t>Przew</w:t>
      </w:r>
      <w:r w:rsidR="00234E37">
        <w:t>odnicząca Komisji Uzdrowiskowej, Zdrowia i Opieki Społecznej Renata</w:t>
      </w:r>
      <w:r>
        <w:t xml:space="preserve"> Wieczorek przedstawiła pozytywną opinię komisji.</w:t>
      </w:r>
    </w:p>
    <w:p w:rsidR="00B95271" w:rsidRDefault="00B95271" w:rsidP="00B95271">
      <w:pPr>
        <w:spacing w:line="276" w:lineRule="auto"/>
        <w:jc w:val="both"/>
      </w:pPr>
      <w:r>
        <w:t>Uwag brak.</w:t>
      </w:r>
    </w:p>
    <w:p w:rsidR="00B95271" w:rsidRPr="000E5D10" w:rsidRDefault="00B95271" w:rsidP="00B95271">
      <w:pPr>
        <w:jc w:val="both"/>
        <w:rPr>
          <w:b/>
        </w:rPr>
      </w:pPr>
      <w:r>
        <w:rPr>
          <w:b/>
        </w:rPr>
        <w:t>W wyniku głosowania: za- jednogłośnie (20 radnych)</w:t>
      </w:r>
      <w:r w:rsidRPr="000E5D10">
        <w:rPr>
          <w:b/>
        </w:rPr>
        <w:t xml:space="preserve"> Rada Miejska podjęła ww. uchwałę.</w:t>
      </w:r>
    </w:p>
    <w:p w:rsidR="00B95271" w:rsidRDefault="00B95271" w:rsidP="00504A7C">
      <w:pPr>
        <w:jc w:val="both"/>
        <w:rPr>
          <w:b/>
        </w:rPr>
      </w:pPr>
      <w:r w:rsidRPr="005E7737">
        <w:rPr>
          <w:b/>
        </w:rPr>
        <w:t>Komisja Uchwał i Wniosków</w:t>
      </w:r>
      <w:r w:rsidR="00D6142A">
        <w:rPr>
          <w:b/>
        </w:rPr>
        <w:t xml:space="preserve"> nadała jej numer 152</w:t>
      </w:r>
      <w:r>
        <w:rPr>
          <w:b/>
        </w:rPr>
        <w:t>/VIII/13/</w:t>
      </w:r>
      <w:r w:rsidRPr="005E7737">
        <w:rPr>
          <w:b/>
        </w:rPr>
        <w:t>2019.</w:t>
      </w:r>
    </w:p>
    <w:p w:rsidR="003D5E65" w:rsidRDefault="003D5E65" w:rsidP="00504A7C">
      <w:pPr>
        <w:jc w:val="both"/>
        <w:rPr>
          <w:b/>
        </w:rPr>
      </w:pPr>
    </w:p>
    <w:p w:rsidR="003D5E65" w:rsidRDefault="003D5E65" w:rsidP="00504A7C">
      <w:pPr>
        <w:jc w:val="both"/>
        <w:rPr>
          <w:b/>
        </w:rPr>
      </w:pPr>
    </w:p>
    <w:p w:rsidR="003D5E65" w:rsidRDefault="003D5E65" w:rsidP="00504A7C">
      <w:pPr>
        <w:jc w:val="both"/>
        <w:rPr>
          <w:b/>
        </w:rPr>
      </w:pPr>
    </w:p>
    <w:p w:rsidR="00AE4102" w:rsidRDefault="00AE4102" w:rsidP="00B95271">
      <w:pPr>
        <w:jc w:val="both"/>
        <w:rPr>
          <w:b/>
        </w:rPr>
      </w:pPr>
    </w:p>
    <w:p w:rsidR="003D5E65" w:rsidRDefault="00AE4102" w:rsidP="003D5E65">
      <w:pPr>
        <w:jc w:val="both"/>
      </w:pPr>
      <w:r w:rsidRPr="00AE4102">
        <w:t>Ad. 17</w:t>
      </w:r>
    </w:p>
    <w:p w:rsidR="0011678F" w:rsidRPr="00F80350" w:rsidRDefault="0011678F" w:rsidP="003D5E65">
      <w:pPr>
        <w:jc w:val="both"/>
        <w:rPr>
          <w:b/>
        </w:rPr>
      </w:pPr>
      <w:r w:rsidRPr="00F80350">
        <w:rPr>
          <w:b/>
        </w:rPr>
        <w:t>Projekt uchwały w sprawie przystąpienia do sporządzenia miejscowego planu zagospodarowania przestrzennego dla działki o nr ew. 53/31 z obrębu 03-16 położonej w Konstancinie-Jeziornie.</w:t>
      </w:r>
    </w:p>
    <w:p w:rsidR="00BB1857" w:rsidRDefault="00846692" w:rsidP="007C3338">
      <w:pPr>
        <w:jc w:val="both"/>
      </w:pPr>
      <w:r>
        <w:t>Z-ca Kierownika</w:t>
      </w:r>
      <w:r w:rsidR="004A0FDC">
        <w:t xml:space="preserve"> Elżbieta Bartoszewska przedstawiła ww. projekt uchwały.</w:t>
      </w:r>
      <w:r>
        <w:t xml:space="preserve"> </w:t>
      </w:r>
    </w:p>
    <w:p w:rsidR="004D360F" w:rsidRDefault="004D360F" w:rsidP="004D360F">
      <w:pPr>
        <w:spacing w:line="276" w:lineRule="auto"/>
        <w:jc w:val="both"/>
      </w:pPr>
      <w:r>
        <w:t>Radny Arkadiusz Zewar Przewodniczący Komisji Ładu Przestrzennego i Spraw Komunalnych  przedstawił pozytywną opinię komisji.</w:t>
      </w:r>
    </w:p>
    <w:p w:rsidR="000F09B5" w:rsidRDefault="000F09B5" w:rsidP="004D360F">
      <w:pPr>
        <w:spacing w:line="276" w:lineRule="auto"/>
        <w:jc w:val="both"/>
      </w:pPr>
      <w:r>
        <w:t xml:space="preserve">Radny Bogusław Komosa </w:t>
      </w:r>
      <w:r w:rsidR="001866EF">
        <w:t xml:space="preserve">stwierdził, że </w:t>
      </w:r>
      <w:r w:rsidR="00811DC7">
        <w:t xml:space="preserve"> będzie głosował przeciw dlatego, że wiele planów czeka na realizację. Jedne plany leżą latami a na inne wnioski przygotowywane są uchwały od razu</w:t>
      </w:r>
      <w:r w:rsidR="00162B1F">
        <w:t>. Osobiście cieszył</w:t>
      </w:r>
      <w:r w:rsidR="00DF27E7">
        <w:t>by się, aby inne wnioski o zmianę planu, a takie też złożył, były tak szybko procedowane.</w:t>
      </w:r>
    </w:p>
    <w:p w:rsidR="00145C5D" w:rsidRDefault="003B76BB" w:rsidP="004D360F">
      <w:pPr>
        <w:spacing w:line="276" w:lineRule="auto"/>
        <w:jc w:val="both"/>
      </w:pPr>
      <w:r>
        <w:t>Burmistrz stwierdził, ż</w:t>
      </w:r>
      <w:r w:rsidR="009B082C">
        <w:t xml:space="preserve">e </w:t>
      </w:r>
      <w:r w:rsidR="00823408">
        <w:t xml:space="preserve">nie podziela </w:t>
      </w:r>
      <w:r w:rsidR="00AF6AA4">
        <w:t>stanowiska radnego bowiem duże plany</w:t>
      </w:r>
      <w:r w:rsidR="00162B1F">
        <w:t xml:space="preserve"> będą dłużej procedowane a równolegle</w:t>
      </w:r>
      <w:r w:rsidR="00AF6AA4">
        <w:t xml:space="preserve"> będą się pojawiać indywidualne plany dot. danej nieruchomości</w:t>
      </w:r>
      <w:r w:rsidR="00C87DC3">
        <w:t>. Przypomniał, że w tej sprawie był obecny właściciel</w:t>
      </w:r>
      <w:r w:rsidR="00A87203">
        <w:t xml:space="preserve"> działki</w:t>
      </w:r>
      <w:r w:rsidR="00C87DC3">
        <w:t xml:space="preserve">, który logicznie uzasadnił potrzebę </w:t>
      </w:r>
      <w:r w:rsidR="00484D42">
        <w:t>stworzenia możliwości nocowania dla pacjentów.</w:t>
      </w:r>
    </w:p>
    <w:p w:rsidR="00C0250F" w:rsidRDefault="00484D42" w:rsidP="004D360F">
      <w:pPr>
        <w:spacing w:line="276" w:lineRule="auto"/>
        <w:jc w:val="both"/>
      </w:pPr>
      <w:r>
        <w:t xml:space="preserve"> </w:t>
      </w:r>
      <w:r w:rsidR="00145C5D">
        <w:t>Przewodnicząca Rady stwierdziła, że podziela pogląd radnego Bogusława Komosy.</w:t>
      </w:r>
    </w:p>
    <w:p w:rsidR="006F4433" w:rsidRDefault="006F4433" w:rsidP="004D360F">
      <w:pPr>
        <w:spacing w:line="276" w:lineRule="auto"/>
        <w:jc w:val="both"/>
      </w:pPr>
      <w:r>
        <w:t>Radny Bogusław</w:t>
      </w:r>
      <w:r w:rsidR="001B3BB0">
        <w:t xml:space="preserve"> Komosa stwierdził, ż</w:t>
      </w:r>
      <w:r>
        <w:t xml:space="preserve">e w minionych latach złożył trzy </w:t>
      </w:r>
      <w:r w:rsidR="005D104C">
        <w:t>wnioski.</w:t>
      </w:r>
      <w:r w:rsidR="007E0943">
        <w:t xml:space="preserve"> Wszystkie te wnioski zostały zaopiniowane negatywnie.</w:t>
      </w:r>
      <w:r w:rsidR="00DB3DD0">
        <w:t xml:space="preserve"> Pozwólmy rozszerzyć działalność, ale nie kosztem innych ludzi.</w:t>
      </w:r>
    </w:p>
    <w:p w:rsidR="009B082C" w:rsidRDefault="0072260D" w:rsidP="004D360F">
      <w:pPr>
        <w:spacing w:line="276" w:lineRule="auto"/>
        <w:jc w:val="both"/>
      </w:pPr>
      <w:r>
        <w:t>Burmistrz stwierdził, że posiada informację od Pani Kierownik, że w</w:t>
      </w:r>
      <w:r w:rsidR="009B082C">
        <w:t>szystkie wnioski, o których mówi radny</w:t>
      </w:r>
      <w:r>
        <w:t xml:space="preserve"> w zakresie planów są obecnie procedowane w Biurze Planowania Przestrzennego.</w:t>
      </w:r>
    </w:p>
    <w:p w:rsidR="00CF7290" w:rsidRDefault="00CF7290" w:rsidP="004D360F">
      <w:pPr>
        <w:spacing w:line="276" w:lineRule="auto"/>
        <w:jc w:val="both"/>
      </w:pPr>
      <w:r>
        <w:t xml:space="preserve">Radny </w:t>
      </w:r>
      <w:r w:rsidR="001E4CB2">
        <w:t xml:space="preserve">Bogusław Komosa </w:t>
      </w:r>
      <w:r>
        <w:t xml:space="preserve">zwrócił się </w:t>
      </w:r>
      <w:r w:rsidR="00DC6A7F">
        <w:t>z prośbą</w:t>
      </w:r>
      <w:r>
        <w:t xml:space="preserve"> o zapisanie ww. stwierdzenia </w:t>
      </w:r>
      <w:r w:rsidR="001E4CB2">
        <w:t xml:space="preserve">w </w:t>
      </w:r>
      <w:r>
        <w:t>protokole.</w:t>
      </w:r>
    </w:p>
    <w:p w:rsidR="004D360F" w:rsidRDefault="004D360F" w:rsidP="004D360F">
      <w:pPr>
        <w:spacing w:line="276" w:lineRule="auto"/>
        <w:jc w:val="both"/>
      </w:pPr>
      <w:r>
        <w:t>Uwag brak.</w:t>
      </w:r>
    </w:p>
    <w:p w:rsidR="004D360F" w:rsidRPr="000E5D10" w:rsidRDefault="004D360F" w:rsidP="004D360F">
      <w:pPr>
        <w:jc w:val="both"/>
        <w:rPr>
          <w:b/>
        </w:rPr>
      </w:pPr>
      <w:r>
        <w:rPr>
          <w:b/>
        </w:rPr>
        <w:t xml:space="preserve">W wyniku głosowania: za- </w:t>
      </w:r>
      <w:r w:rsidR="00CE63D7">
        <w:rPr>
          <w:b/>
        </w:rPr>
        <w:t>12</w:t>
      </w:r>
      <w:r>
        <w:rPr>
          <w:b/>
        </w:rPr>
        <w:t>, przeciw-</w:t>
      </w:r>
      <w:r w:rsidR="00CE63D7">
        <w:rPr>
          <w:b/>
        </w:rPr>
        <w:t>2</w:t>
      </w:r>
      <w:r>
        <w:rPr>
          <w:b/>
        </w:rPr>
        <w:t>, wstrzymało się -</w:t>
      </w:r>
      <w:r w:rsidR="00CE63D7">
        <w:rPr>
          <w:b/>
        </w:rPr>
        <w:t>6</w:t>
      </w:r>
      <w:r w:rsidRPr="000E5D10">
        <w:rPr>
          <w:b/>
        </w:rPr>
        <w:t xml:space="preserve"> Rada Miejska podjęła ww. uchwałę.</w:t>
      </w:r>
    </w:p>
    <w:p w:rsidR="004D360F" w:rsidRDefault="004D360F" w:rsidP="004D360F">
      <w:pPr>
        <w:jc w:val="both"/>
        <w:rPr>
          <w:b/>
        </w:rPr>
      </w:pPr>
      <w:r w:rsidRPr="005E7737">
        <w:rPr>
          <w:b/>
        </w:rPr>
        <w:t>Komisja Uchwał i Wniosków</w:t>
      </w:r>
      <w:r w:rsidR="00CE63D7">
        <w:rPr>
          <w:b/>
        </w:rPr>
        <w:t xml:space="preserve"> nadała jej numer 153</w:t>
      </w:r>
      <w:r>
        <w:rPr>
          <w:b/>
        </w:rPr>
        <w:t>/VIII/13/</w:t>
      </w:r>
      <w:r w:rsidRPr="005E7737">
        <w:rPr>
          <w:b/>
        </w:rPr>
        <w:t>2019.</w:t>
      </w:r>
    </w:p>
    <w:p w:rsidR="00C3407E" w:rsidRDefault="00C3407E" w:rsidP="004D360F">
      <w:pPr>
        <w:jc w:val="both"/>
        <w:rPr>
          <w:b/>
        </w:rPr>
      </w:pPr>
    </w:p>
    <w:p w:rsidR="00C2214B" w:rsidRDefault="00C2214B" w:rsidP="004D360F">
      <w:pPr>
        <w:jc w:val="both"/>
      </w:pPr>
      <w:r>
        <w:t>Ad. 18</w:t>
      </w:r>
    </w:p>
    <w:p w:rsidR="00C3407E" w:rsidRDefault="00C3407E" w:rsidP="00C3407E">
      <w:pPr>
        <w:jc w:val="both"/>
      </w:pPr>
      <w:r w:rsidRPr="00F324F8">
        <w:rPr>
          <w:b/>
        </w:rPr>
        <w:t>Projekt uchwały w sprawie obniżenia średniej ceny skupu żyta przyjmowanej do obliczenia podatku rolnego na 2020 rok.</w:t>
      </w:r>
    </w:p>
    <w:p w:rsidR="00D9644A" w:rsidRDefault="00D9644A" w:rsidP="00C3407E">
      <w:pPr>
        <w:jc w:val="both"/>
      </w:pPr>
      <w:r>
        <w:t>Przewodnicząca Rady Agata Wilczek przedstawiła ww. projekt uchwały i poinformowała, że inicjatorem jest Komisja</w:t>
      </w:r>
      <w:r w:rsidR="00C212B3">
        <w:t xml:space="preserve"> Rolnictwa i Ochrony Środowiska, która pozytywnie zaopiniowała ww. projekt uchwały wraz z </w:t>
      </w:r>
      <w:r w:rsidR="009B6228">
        <w:t>obniżeniem podstawy do ustalenia podatku rolnego z kwoty 58,46zł za 1dt do kwoty 50,00zł za 1dt.</w:t>
      </w:r>
    </w:p>
    <w:p w:rsidR="00216E8E" w:rsidRDefault="00216E8E" w:rsidP="00C3407E">
      <w:pPr>
        <w:jc w:val="both"/>
      </w:pPr>
      <w:r>
        <w:t xml:space="preserve">Radna Irena Śliwka zgłosiła wniosek </w:t>
      </w:r>
      <w:r w:rsidR="00803CFB">
        <w:t xml:space="preserve">o ustalenie ceny żyta będącą podstawą obliczenia podatku rolnego na 2020r. na kwotę 48,46 za 1 </w:t>
      </w:r>
      <w:proofErr w:type="spellStart"/>
      <w:r w:rsidR="00803CFB">
        <w:t>dt</w:t>
      </w:r>
      <w:proofErr w:type="spellEnd"/>
      <w:r w:rsidR="00803CFB">
        <w:t>.</w:t>
      </w:r>
    </w:p>
    <w:p w:rsidR="00E70424" w:rsidRDefault="00E70424" w:rsidP="00C3407E">
      <w:pPr>
        <w:jc w:val="both"/>
      </w:pPr>
      <w:r>
        <w:t>W związku z powyższym wywiązała się dyskusja.</w:t>
      </w:r>
    </w:p>
    <w:p w:rsidR="00803CFB" w:rsidRDefault="00803CFB" w:rsidP="00C3407E">
      <w:pPr>
        <w:jc w:val="both"/>
      </w:pPr>
      <w:r>
        <w:t>W wyniku głosowania: za-9, przeciw-11, wstrzymało się -0 Rada Miejska nie przyjęła ww. wniosku.</w:t>
      </w:r>
    </w:p>
    <w:p w:rsidR="007731FB" w:rsidRDefault="00E40C8C" w:rsidP="00C3407E">
      <w:pPr>
        <w:jc w:val="both"/>
      </w:pPr>
      <w:r>
        <w:t>Przewodnicząca Komisji Rolnictwa i Ochrony Środowiska Iwona Siudzińska przedstawiła</w:t>
      </w:r>
      <w:r w:rsidR="00B05D41">
        <w:t xml:space="preserve"> pozytywną opinię</w:t>
      </w:r>
      <w:r>
        <w:t xml:space="preserve"> komisji.</w:t>
      </w:r>
    </w:p>
    <w:p w:rsidR="007C3C3E" w:rsidRDefault="007C3C3E" w:rsidP="007C3C3E">
      <w:pPr>
        <w:spacing w:line="276" w:lineRule="auto"/>
        <w:jc w:val="both"/>
      </w:pPr>
      <w:r>
        <w:lastRenderedPageBreak/>
        <w:t>Przewodniczący Komisji Budżetu, Inwestycji i Spraw Majątkowych Andrzej Cieślawski przedstawił pozytywną opinię komisji.</w:t>
      </w:r>
    </w:p>
    <w:p w:rsidR="00646108" w:rsidRPr="000E5D10" w:rsidRDefault="00646108" w:rsidP="00646108">
      <w:pPr>
        <w:jc w:val="both"/>
        <w:rPr>
          <w:b/>
        </w:rPr>
      </w:pPr>
      <w:r>
        <w:rPr>
          <w:b/>
        </w:rPr>
        <w:t>W wyniku głosowania: za- 14, przeciw-1, wstrzymało się -5</w:t>
      </w:r>
      <w:r w:rsidRPr="000E5D10">
        <w:rPr>
          <w:b/>
        </w:rPr>
        <w:t xml:space="preserve"> Rada Miejska podjęła ww. uchwałę.</w:t>
      </w:r>
    </w:p>
    <w:p w:rsidR="00646108" w:rsidRDefault="00646108" w:rsidP="00646108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154/VIII/13/</w:t>
      </w:r>
      <w:r w:rsidRPr="005E7737">
        <w:rPr>
          <w:b/>
        </w:rPr>
        <w:t>2019.</w:t>
      </w:r>
    </w:p>
    <w:p w:rsidR="0049179B" w:rsidRDefault="0049179B" w:rsidP="00646108">
      <w:pPr>
        <w:jc w:val="both"/>
        <w:rPr>
          <w:b/>
        </w:rPr>
      </w:pPr>
    </w:p>
    <w:p w:rsidR="007C3C3E" w:rsidRDefault="008C040E" w:rsidP="00C3407E">
      <w:pPr>
        <w:jc w:val="both"/>
      </w:pPr>
      <w:r>
        <w:t>Ad. 19</w:t>
      </w:r>
    </w:p>
    <w:p w:rsidR="00A3542A" w:rsidRPr="00A3542A" w:rsidRDefault="00A3542A" w:rsidP="00A3542A">
      <w:pPr>
        <w:jc w:val="both"/>
        <w:rPr>
          <w:b/>
        </w:rPr>
      </w:pPr>
      <w:r w:rsidRPr="00A3542A">
        <w:rPr>
          <w:b/>
        </w:rPr>
        <w:t>Projekt uchwały w sprawie wyrażenia zgody na sprzedaż nieruchomości gruntowej położonej w Konstancinie-Jeziornie przy ul. Matejki, stanowiącej działkę ewidencyjną numer 10 z obrębu 03-10.</w:t>
      </w:r>
    </w:p>
    <w:p w:rsidR="00A3542A" w:rsidRDefault="00CC71FA" w:rsidP="00C3407E">
      <w:pPr>
        <w:jc w:val="both"/>
      </w:pPr>
      <w:r>
        <w:t>Kierownik Wydziału Gospodarki Nieruchomościami Krzysztof Kasperec przedstawił ww. projekt uchwały.</w:t>
      </w:r>
    </w:p>
    <w:p w:rsidR="001951A0" w:rsidRPr="00D9644A" w:rsidRDefault="00D61C38" w:rsidP="00C3407E">
      <w:pPr>
        <w:jc w:val="both"/>
      </w:pPr>
      <w:r>
        <w:t>Radny Arkadiusz Zewar Przewodniczący Komisji Ładu Przestrzennego i Spraw Komunalnych  przedstawił pozytywną opinię komisji</w:t>
      </w:r>
      <w:r w:rsidR="001C2632">
        <w:t>.</w:t>
      </w:r>
    </w:p>
    <w:p w:rsidR="001951A0" w:rsidRDefault="001951A0" w:rsidP="001951A0">
      <w:pPr>
        <w:spacing w:line="276" w:lineRule="auto"/>
        <w:jc w:val="both"/>
      </w:pPr>
      <w:r>
        <w:t>Przewodniczący Komisji Budżetu, Inwestycji i Spraw Majątkowych Andrzej Cieślawski przedstawił negatywną opinię komisji.</w:t>
      </w:r>
    </w:p>
    <w:p w:rsidR="001C2632" w:rsidRDefault="00C970CF" w:rsidP="001951A0">
      <w:pPr>
        <w:spacing w:line="276" w:lineRule="auto"/>
        <w:jc w:val="both"/>
      </w:pPr>
      <w:r>
        <w:t>Wywiązała się dyskusja, którą</w:t>
      </w:r>
      <w:r w:rsidR="0061163E">
        <w:t xml:space="preserve"> przerwał radny Adam Grzegorzewski składając wniosek formalny o zamknięcie dyskusji.  </w:t>
      </w:r>
    </w:p>
    <w:p w:rsidR="007828DC" w:rsidRDefault="007828DC" w:rsidP="001951A0">
      <w:pPr>
        <w:spacing w:line="276" w:lineRule="auto"/>
        <w:jc w:val="both"/>
      </w:pPr>
      <w:r>
        <w:t>W wyniku głosowania: za- 11, przeciw-7, wstrzymało się 2 Rada Miejska przyjęła w</w:t>
      </w:r>
      <w:r w:rsidR="0049179B">
        <w:t>w</w:t>
      </w:r>
      <w:r>
        <w:t>. wniosek.</w:t>
      </w:r>
    </w:p>
    <w:p w:rsidR="0049179B" w:rsidRPr="000E5D10" w:rsidRDefault="0049179B" w:rsidP="0049179B">
      <w:pPr>
        <w:jc w:val="both"/>
        <w:rPr>
          <w:b/>
        </w:rPr>
      </w:pPr>
      <w:r>
        <w:rPr>
          <w:b/>
        </w:rPr>
        <w:t xml:space="preserve">W wyniku głosowania: za- </w:t>
      </w:r>
      <w:r w:rsidR="00944023">
        <w:rPr>
          <w:b/>
        </w:rPr>
        <w:t>11</w:t>
      </w:r>
      <w:r>
        <w:rPr>
          <w:b/>
        </w:rPr>
        <w:t>, przeciw-</w:t>
      </w:r>
      <w:r w:rsidR="00944023">
        <w:rPr>
          <w:b/>
        </w:rPr>
        <w:t>6</w:t>
      </w:r>
      <w:r>
        <w:rPr>
          <w:b/>
        </w:rPr>
        <w:t>, wstrzymało się -</w:t>
      </w:r>
      <w:r w:rsidR="00944023">
        <w:rPr>
          <w:b/>
        </w:rPr>
        <w:t>2</w:t>
      </w:r>
      <w:r w:rsidRPr="000E5D10">
        <w:rPr>
          <w:b/>
        </w:rPr>
        <w:t xml:space="preserve"> Rada Miejska podjęła ww. uchwałę.</w:t>
      </w:r>
    </w:p>
    <w:p w:rsidR="0049179B" w:rsidRDefault="0049179B" w:rsidP="0049179B">
      <w:pPr>
        <w:jc w:val="both"/>
        <w:rPr>
          <w:b/>
        </w:rPr>
      </w:pPr>
      <w:r w:rsidRPr="005E7737">
        <w:rPr>
          <w:b/>
        </w:rPr>
        <w:t>Komisja Uchwał i Wniosków</w:t>
      </w:r>
      <w:r w:rsidR="00D6055B">
        <w:rPr>
          <w:b/>
        </w:rPr>
        <w:t xml:space="preserve"> nadała jej numer 155</w:t>
      </w:r>
      <w:r>
        <w:rPr>
          <w:b/>
        </w:rPr>
        <w:t>/VIII/13/</w:t>
      </w:r>
      <w:r w:rsidRPr="005E7737">
        <w:rPr>
          <w:b/>
        </w:rPr>
        <w:t>2019.</w:t>
      </w:r>
    </w:p>
    <w:p w:rsidR="00C062D5" w:rsidRDefault="00C062D5" w:rsidP="0049179B">
      <w:pPr>
        <w:jc w:val="both"/>
        <w:rPr>
          <w:b/>
        </w:rPr>
      </w:pPr>
    </w:p>
    <w:p w:rsidR="00C062D5" w:rsidRDefault="00D565F4" w:rsidP="0049179B">
      <w:pPr>
        <w:jc w:val="both"/>
      </w:pPr>
      <w:r>
        <w:t>Ad. 20</w:t>
      </w:r>
    </w:p>
    <w:p w:rsidR="007D606C" w:rsidRDefault="007D606C" w:rsidP="007D606C">
      <w:pPr>
        <w:jc w:val="both"/>
        <w:rPr>
          <w:b/>
        </w:rPr>
      </w:pPr>
      <w:r w:rsidRPr="007D606C">
        <w:rPr>
          <w:b/>
        </w:rPr>
        <w:t>Projekt uchwały w sprawie nabycia do zasobu nieruchomości Gminy Konstancin-Jeziorna prawa użytkowania wieczystego nieruchomości zabudowanej w Konstancinie-Jeziornie przy ul. Wojewódzkiej 16 oznaczonej w ewidencji gruntów i budynków jako działka ewidencyjna numer 56/4 z obrębu 03-06.</w:t>
      </w:r>
    </w:p>
    <w:p w:rsidR="004E2F74" w:rsidRDefault="004E2F74" w:rsidP="004E2F74">
      <w:pPr>
        <w:jc w:val="both"/>
      </w:pPr>
      <w:r>
        <w:t>Kierownik Wydziału Gospodarki Nieruchomościami Krzysztof Kasperec przedstawił ww. projekt uchwały.</w:t>
      </w:r>
    </w:p>
    <w:p w:rsidR="003C174E" w:rsidRDefault="003C174E" w:rsidP="004C5AE7">
      <w:pPr>
        <w:spacing w:line="276" w:lineRule="auto"/>
        <w:jc w:val="both"/>
      </w:pPr>
      <w:r>
        <w:t>Przewodniczący Komisji Budżetu, Inwestycji i Spraw Majątkowych Andrzej Cieślawski przedstawił negatywną opinię komisji.</w:t>
      </w:r>
    </w:p>
    <w:p w:rsidR="004E2F74" w:rsidRDefault="004E2F74" w:rsidP="004E2F74">
      <w:pPr>
        <w:jc w:val="both"/>
      </w:pPr>
      <w:r>
        <w:t>Radny Arkadiusz Zewar Przewodniczący Komisji Ładu Przestrzennego i Spraw Komunalnych  przedstawił pozytywną opinię komisji.</w:t>
      </w:r>
    </w:p>
    <w:p w:rsidR="008D7E48" w:rsidRPr="00D9644A" w:rsidRDefault="008D7E48" w:rsidP="004E2F74">
      <w:pPr>
        <w:jc w:val="both"/>
      </w:pPr>
      <w:r>
        <w:t xml:space="preserve">Wywiązała się dyskusja, w której udział wzięli radni: Bogusław komosa, Piotr Wasilewski, </w:t>
      </w:r>
      <w:r w:rsidR="005B1CC4">
        <w:t xml:space="preserve">    Andrzej</w:t>
      </w:r>
      <w:r>
        <w:t xml:space="preserve"> Cieślawski, Arkadiusz Zewar,</w:t>
      </w:r>
      <w:r w:rsidR="005B1CC4">
        <w:t xml:space="preserve"> Włodzimierz Wojdak, Krzysztof </w:t>
      </w:r>
      <w:r>
        <w:t>Bajkowski i Burmistrz.</w:t>
      </w:r>
    </w:p>
    <w:p w:rsidR="00527536" w:rsidRPr="000E5D10" w:rsidRDefault="00527536" w:rsidP="00527536">
      <w:pPr>
        <w:jc w:val="both"/>
        <w:rPr>
          <w:b/>
        </w:rPr>
      </w:pPr>
      <w:r>
        <w:rPr>
          <w:b/>
        </w:rPr>
        <w:t xml:space="preserve">W wyniku głosowania: za- </w:t>
      </w:r>
      <w:r w:rsidR="004E6F1B">
        <w:rPr>
          <w:b/>
        </w:rPr>
        <w:t>16</w:t>
      </w:r>
      <w:r>
        <w:rPr>
          <w:b/>
        </w:rPr>
        <w:t>, przeciw-</w:t>
      </w:r>
      <w:r w:rsidR="004E6F1B">
        <w:rPr>
          <w:b/>
        </w:rPr>
        <w:t>1</w:t>
      </w:r>
      <w:r>
        <w:rPr>
          <w:b/>
        </w:rPr>
        <w:t>, wstrzymało się -</w:t>
      </w:r>
      <w:r w:rsidR="004E6F1B">
        <w:rPr>
          <w:b/>
        </w:rPr>
        <w:t>3</w:t>
      </w:r>
      <w:r w:rsidRPr="000E5D10">
        <w:rPr>
          <w:b/>
        </w:rPr>
        <w:t xml:space="preserve"> Rada Miejska podjęła ww. uchwałę.</w:t>
      </w:r>
    </w:p>
    <w:p w:rsidR="00527536" w:rsidRDefault="00527536" w:rsidP="00527536">
      <w:pPr>
        <w:jc w:val="both"/>
        <w:rPr>
          <w:b/>
        </w:rPr>
      </w:pPr>
      <w:r w:rsidRPr="005E7737">
        <w:rPr>
          <w:b/>
        </w:rPr>
        <w:t>Komisja Uchwał i Wniosków</w:t>
      </w:r>
      <w:r w:rsidR="004E6F1B">
        <w:rPr>
          <w:b/>
        </w:rPr>
        <w:t xml:space="preserve"> nadała jej numer 156</w:t>
      </w:r>
      <w:r>
        <w:rPr>
          <w:b/>
        </w:rPr>
        <w:t>/VIII/13/</w:t>
      </w:r>
      <w:r w:rsidRPr="005E7737">
        <w:rPr>
          <w:b/>
        </w:rPr>
        <w:t>2019.</w:t>
      </w:r>
    </w:p>
    <w:p w:rsidR="00880862" w:rsidRDefault="00880862" w:rsidP="00527536">
      <w:pPr>
        <w:jc w:val="both"/>
        <w:rPr>
          <w:b/>
        </w:rPr>
      </w:pPr>
    </w:p>
    <w:p w:rsidR="00880862" w:rsidRDefault="00880862" w:rsidP="00527536">
      <w:pPr>
        <w:jc w:val="both"/>
      </w:pPr>
      <w:r>
        <w:t>Przewodnicząca Rady ogłosiła przerwę.</w:t>
      </w:r>
    </w:p>
    <w:p w:rsidR="00F86860" w:rsidRDefault="00880862" w:rsidP="00F86860">
      <w:pPr>
        <w:jc w:val="both"/>
      </w:pPr>
      <w:r>
        <w:t>Po przerwie wznowiono obrady.</w:t>
      </w:r>
    </w:p>
    <w:p w:rsidR="0048454D" w:rsidRDefault="0048454D" w:rsidP="00F86860">
      <w:pPr>
        <w:jc w:val="both"/>
      </w:pPr>
    </w:p>
    <w:p w:rsidR="00F86860" w:rsidRDefault="00F86860" w:rsidP="00F86860">
      <w:pPr>
        <w:jc w:val="both"/>
      </w:pPr>
      <w:r>
        <w:t>Ad. 21</w:t>
      </w:r>
    </w:p>
    <w:p w:rsidR="00B77D08" w:rsidRDefault="00B77D08" w:rsidP="00F86860">
      <w:pPr>
        <w:jc w:val="both"/>
        <w:rPr>
          <w:b/>
        </w:rPr>
      </w:pPr>
      <w:r w:rsidRPr="00970ABE">
        <w:rPr>
          <w:b/>
        </w:rPr>
        <w:t>Projekt uchwały w sprawie wyrażenia zgody na wydzierżawienie nieruchomości położonej w Konstancinie-Jeziornie przy ulicy Mirkowskiej stanowiącej część działki ewidencyjnej numer 33/7 z obrębu 01-06.</w:t>
      </w:r>
    </w:p>
    <w:p w:rsidR="007A2286" w:rsidRDefault="007A2286" w:rsidP="00F86860">
      <w:pPr>
        <w:jc w:val="both"/>
      </w:pPr>
      <w:r>
        <w:lastRenderedPageBreak/>
        <w:t xml:space="preserve">Kierownik Wydziału Gospodarki Nieruchomościami Krzysztof Kasperec przedstawił  </w:t>
      </w:r>
      <w:r w:rsidR="004A6F51">
        <w:t>ww. projekt uchwały wraz z pozostałymi</w:t>
      </w:r>
      <w:r w:rsidR="00604627">
        <w:t xml:space="preserve"> projektami</w:t>
      </w:r>
      <w:r w:rsidR="004A6F51">
        <w:t>, które dot. wydzierżawienia garaży.</w:t>
      </w:r>
    </w:p>
    <w:p w:rsidR="00F04F9A" w:rsidRDefault="00F04F9A" w:rsidP="00F86860">
      <w:pPr>
        <w:jc w:val="both"/>
      </w:pPr>
      <w:r>
        <w:t>Radny Bogusław Komosa stwierdził, żeby wszystkie projekty uchwał były głosowane bez dyskusji.</w:t>
      </w:r>
    </w:p>
    <w:p w:rsidR="00F04F9A" w:rsidRDefault="00F04F9A" w:rsidP="00F04F9A">
      <w:pPr>
        <w:spacing w:line="276" w:lineRule="auto"/>
        <w:jc w:val="both"/>
      </w:pPr>
      <w:r>
        <w:t>Przewodniczący Komisji Budżetu, Inwestycji i Spraw Majątkowych Andrzej Cieślawski przed</w:t>
      </w:r>
      <w:r w:rsidR="00356FA8">
        <w:t>stawił pozytywną</w:t>
      </w:r>
      <w:r>
        <w:t xml:space="preserve"> opinię komisji</w:t>
      </w:r>
      <w:r w:rsidR="00356FA8">
        <w:t xml:space="preserve"> dot. wszystkich projektów uchwał.</w:t>
      </w:r>
    </w:p>
    <w:p w:rsidR="005C752F" w:rsidRPr="000E5D10" w:rsidRDefault="005C752F" w:rsidP="005C752F">
      <w:pPr>
        <w:jc w:val="both"/>
        <w:rPr>
          <w:b/>
        </w:rPr>
      </w:pPr>
      <w:r>
        <w:rPr>
          <w:b/>
        </w:rPr>
        <w:t xml:space="preserve">W wyniku głosowania: za- </w:t>
      </w:r>
      <w:r w:rsidR="00981B3E">
        <w:rPr>
          <w:b/>
        </w:rPr>
        <w:t>jednogłośnie (18 radnych)</w:t>
      </w:r>
      <w:r w:rsidRPr="000E5D10">
        <w:rPr>
          <w:b/>
        </w:rPr>
        <w:t xml:space="preserve"> Rada Miejska podjęła ww. uchwałę.</w:t>
      </w:r>
    </w:p>
    <w:p w:rsidR="00692EBA" w:rsidRDefault="005C752F" w:rsidP="00692EBA">
      <w:pPr>
        <w:jc w:val="both"/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692EBA">
        <w:rPr>
          <w:b/>
        </w:rPr>
        <w:t xml:space="preserve"> 157</w:t>
      </w:r>
      <w:r>
        <w:rPr>
          <w:b/>
        </w:rPr>
        <w:t>/VIII/13/</w:t>
      </w:r>
      <w:r w:rsidRPr="005E7737">
        <w:rPr>
          <w:b/>
        </w:rPr>
        <w:t>2019.</w:t>
      </w:r>
    </w:p>
    <w:p w:rsidR="00692EBA" w:rsidRDefault="00692EBA" w:rsidP="00692EBA">
      <w:pPr>
        <w:pStyle w:val="Akapitzlist"/>
        <w:ind w:left="1080"/>
        <w:jc w:val="both"/>
      </w:pPr>
    </w:p>
    <w:p w:rsidR="00692EBA" w:rsidRDefault="00692EBA" w:rsidP="00692EBA">
      <w:pPr>
        <w:jc w:val="both"/>
      </w:pPr>
      <w:r>
        <w:t>Ad. 22</w:t>
      </w:r>
    </w:p>
    <w:p w:rsidR="00B77D08" w:rsidRDefault="00B77D08" w:rsidP="00692EBA">
      <w:pPr>
        <w:jc w:val="both"/>
        <w:rPr>
          <w:b/>
        </w:rPr>
      </w:pPr>
      <w:r w:rsidRPr="00692EBA">
        <w:rPr>
          <w:b/>
        </w:rPr>
        <w:t>Projekt uchwały w sprawie wyrażenia zgody na wydzierżawienie nieruchomości położonej w Konstancinie-Jeziornie przy ulicy Mirkowskiej stanowiącej część działki ewidencyjnej numer 4/10 z obrębu 02-02.</w:t>
      </w:r>
    </w:p>
    <w:p w:rsidR="007800A2" w:rsidRDefault="007800A2" w:rsidP="00692EBA">
      <w:pPr>
        <w:jc w:val="both"/>
        <w:rPr>
          <w:b/>
        </w:rPr>
      </w:pPr>
      <w:r>
        <w:rPr>
          <w:b/>
        </w:rPr>
        <w:t>W wyniku głosowania: za- jednogłośnie (18 radnych)</w:t>
      </w:r>
      <w:r w:rsidRPr="000E5D10">
        <w:rPr>
          <w:b/>
        </w:rPr>
        <w:t xml:space="preserve"> Rada Miejska podjęła ww. uchwałę.</w:t>
      </w:r>
    </w:p>
    <w:p w:rsidR="00AE397D" w:rsidRDefault="00E13812" w:rsidP="00692EBA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DD5903">
        <w:rPr>
          <w:b/>
        </w:rPr>
        <w:t xml:space="preserve"> 158</w:t>
      </w:r>
      <w:r>
        <w:rPr>
          <w:b/>
        </w:rPr>
        <w:t>/VIII/13/</w:t>
      </w:r>
      <w:r w:rsidRPr="005E7737">
        <w:rPr>
          <w:b/>
        </w:rPr>
        <w:t>2019.</w:t>
      </w:r>
    </w:p>
    <w:p w:rsidR="009C0E84" w:rsidRPr="00692EBA" w:rsidRDefault="009C0E84" w:rsidP="00692EBA">
      <w:pPr>
        <w:jc w:val="both"/>
        <w:rPr>
          <w:b/>
        </w:rPr>
      </w:pPr>
    </w:p>
    <w:p w:rsidR="00AE397D" w:rsidRDefault="00AE397D" w:rsidP="00AE397D">
      <w:pPr>
        <w:jc w:val="both"/>
      </w:pPr>
      <w:r>
        <w:t>Ad. 23</w:t>
      </w:r>
    </w:p>
    <w:p w:rsidR="00B77D08" w:rsidRDefault="00B77D08" w:rsidP="00AE397D">
      <w:pPr>
        <w:jc w:val="both"/>
        <w:rPr>
          <w:b/>
        </w:rPr>
      </w:pPr>
      <w:r w:rsidRPr="00EE0894">
        <w:rPr>
          <w:b/>
        </w:rPr>
        <w:t>Projekt uchwały w sprawie wyrażenia zgody na wydzierżawienie nieruchomości położonej w Konstancinie-Jeziornie przy ulicy Mirkowskiej stanowiącej część działki ewidencyjnej numer 33/7 z obrębu 01-06.</w:t>
      </w:r>
    </w:p>
    <w:p w:rsidR="00EE0894" w:rsidRDefault="00EE0894" w:rsidP="00EE0894">
      <w:pPr>
        <w:jc w:val="both"/>
        <w:rPr>
          <w:b/>
        </w:rPr>
      </w:pPr>
      <w:r>
        <w:rPr>
          <w:b/>
        </w:rPr>
        <w:t>W wyniku głosowania: za- jednogłośnie (18 radnych)</w:t>
      </w:r>
      <w:r w:rsidRPr="000E5D10">
        <w:rPr>
          <w:b/>
        </w:rPr>
        <w:t xml:space="preserve"> Rada Miejska podjęła ww. uchwałę.</w:t>
      </w:r>
    </w:p>
    <w:p w:rsidR="00EE0894" w:rsidRDefault="00EE0894" w:rsidP="00EE0894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A267F8">
        <w:rPr>
          <w:b/>
        </w:rPr>
        <w:t xml:space="preserve"> 159</w:t>
      </w:r>
      <w:r>
        <w:rPr>
          <w:b/>
        </w:rPr>
        <w:t>/VIII/13/</w:t>
      </w:r>
      <w:r w:rsidRPr="005E7737">
        <w:rPr>
          <w:b/>
        </w:rPr>
        <w:t>2019.</w:t>
      </w:r>
    </w:p>
    <w:p w:rsidR="00EE0894" w:rsidRPr="00EE0894" w:rsidRDefault="00EE0894" w:rsidP="00AE397D">
      <w:pPr>
        <w:jc w:val="both"/>
        <w:rPr>
          <w:b/>
        </w:rPr>
      </w:pPr>
    </w:p>
    <w:p w:rsidR="00021491" w:rsidRDefault="00021491" w:rsidP="00021491">
      <w:pPr>
        <w:jc w:val="both"/>
      </w:pPr>
      <w:r>
        <w:t>Ad. 24</w:t>
      </w:r>
    </w:p>
    <w:p w:rsidR="00B77D08" w:rsidRDefault="00B77D08" w:rsidP="00021491">
      <w:pPr>
        <w:jc w:val="both"/>
        <w:rPr>
          <w:b/>
        </w:rPr>
      </w:pPr>
      <w:r w:rsidRPr="00021491">
        <w:rPr>
          <w:b/>
        </w:rPr>
        <w:t>Projekt uchwały w sprawie wyrażenia zgody na wydzierżawienie nieruchomości położonej  w Konstancinie-Jeziornie przy ulicy Literatów stanowiącej część działki ewidencyjnej numer 108/15 z obrębu 03-12.</w:t>
      </w:r>
    </w:p>
    <w:p w:rsidR="009A7B31" w:rsidRDefault="009A7B31" w:rsidP="009A7B31">
      <w:pPr>
        <w:jc w:val="both"/>
        <w:rPr>
          <w:b/>
        </w:rPr>
      </w:pPr>
      <w:r>
        <w:rPr>
          <w:b/>
        </w:rPr>
        <w:t>W wyniku głosowania: za- jednogłośnie (16 radnych)</w:t>
      </w:r>
      <w:r w:rsidRPr="000E5D10">
        <w:rPr>
          <w:b/>
        </w:rPr>
        <w:t xml:space="preserve"> Rada Miejska podjęła ww. uchwałę.</w:t>
      </w:r>
    </w:p>
    <w:p w:rsidR="009A7B31" w:rsidRDefault="009A7B31" w:rsidP="009A7B31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160/VIII/13/</w:t>
      </w:r>
      <w:r w:rsidRPr="005E7737">
        <w:rPr>
          <w:b/>
        </w:rPr>
        <w:t>2019.</w:t>
      </w:r>
    </w:p>
    <w:p w:rsidR="008B230C" w:rsidRPr="00021491" w:rsidRDefault="008B230C" w:rsidP="00021491">
      <w:pPr>
        <w:jc w:val="both"/>
        <w:rPr>
          <w:b/>
        </w:rPr>
      </w:pPr>
    </w:p>
    <w:p w:rsidR="00A34828" w:rsidRDefault="00A34828" w:rsidP="00A34828">
      <w:pPr>
        <w:jc w:val="both"/>
      </w:pPr>
      <w:r>
        <w:t>Ad. 25</w:t>
      </w:r>
    </w:p>
    <w:p w:rsidR="00B77D08" w:rsidRDefault="00B77D08" w:rsidP="00A34828">
      <w:pPr>
        <w:jc w:val="both"/>
        <w:rPr>
          <w:b/>
        </w:rPr>
      </w:pPr>
      <w:r w:rsidRPr="005834E8">
        <w:rPr>
          <w:b/>
        </w:rPr>
        <w:t>Projekt uchwały w sprawie wyrażenia zgody na wydzierżawienie nieruchomości położonej w Konstancinie-Jeziornie przy ulicy Mirkowskiej stanowiącej część działki ewidencyjnej numer 33/7 z obrębu 01-06.</w:t>
      </w:r>
    </w:p>
    <w:p w:rsidR="005834E8" w:rsidRDefault="005834E8" w:rsidP="005834E8">
      <w:pPr>
        <w:jc w:val="both"/>
        <w:rPr>
          <w:b/>
        </w:rPr>
      </w:pPr>
      <w:r>
        <w:rPr>
          <w:b/>
        </w:rPr>
        <w:t>W wyniku głosowania: za- jednogłośnie (18 radnych)</w:t>
      </w:r>
      <w:r w:rsidRPr="000E5D10">
        <w:rPr>
          <w:b/>
        </w:rPr>
        <w:t xml:space="preserve"> Rada Miejska podjęła ww. uchwałę.</w:t>
      </w:r>
    </w:p>
    <w:p w:rsidR="005834E8" w:rsidRDefault="005834E8" w:rsidP="005834E8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8D3E44">
        <w:rPr>
          <w:b/>
        </w:rPr>
        <w:t xml:space="preserve"> 161</w:t>
      </w:r>
      <w:r>
        <w:rPr>
          <w:b/>
        </w:rPr>
        <w:t>/VIII/13/</w:t>
      </w:r>
      <w:r w:rsidRPr="005E7737">
        <w:rPr>
          <w:b/>
        </w:rPr>
        <w:t>2019.</w:t>
      </w:r>
    </w:p>
    <w:p w:rsidR="005834E8" w:rsidRPr="005834E8" w:rsidRDefault="005834E8" w:rsidP="00A34828">
      <w:pPr>
        <w:jc w:val="both"/>
        <w:rPr>
          <w:b/>
        </w:rPr>
      </w:pPr>
    </w:p>
    <w:p w:rsidR="00E021A1" w:rsidRDefault="00E021A1" w:rsidP="00E021A1">
      <w:pPr>
        <w:jc w:val="both"/>
      </w:pPr>
      <w:r>
        <w:t>Ad. 26</w:t>
      </w:r>
    </w:p>
    <w:p w:rsidR="00B77D08" w:rsidRDefault="00B77D08" w:rsidP="00E021A1">
      <w:pPr>
        <w:jc w:val="both"/>
        <w:rPr>
          <w:b/>
        </w:rPr>
      </w:pPr>
      <w:r w:rsidRPr="00A87B5D">
        <w:rPr>
          <w:b/>
        </w:rPr>
        <w:t>Projekt uchwały w sprawie wyrażenia zgody na wydzierżawienie nieruchomości położonej w Konstancinie-Jeziornie przy ulicy Mirkowskiej stanowiącej część działki ewidencyjnej numer 33/7 z obrębu 01-06.</w:t>
      </w:r>
    </w:p>
    <w:p w:rsidR="007277DC" w:rsidRDefault="007277DC" w:rsidP="007277DC">
      <w:pPr>
        <w:jc w:val="both"/>
        <w:rPr>
          <w:b/>
        </w:rPr>
      </w:pPr>
      <w:r>
        <w:rPr>
          <w:b/>
        </w:rPr>
        <w:t>W wyniku głosowania: za- jednogłośnie (17 radnych)</w:t>
      </w:r>
      <w:r w:rsidRPr="000E5D10">
        <w:rPr>
          <w:b/>
        </w:rPr>
        <w:t xml:space="preserve"> Rada Miejska podjęła ww. uchwałę.</w:t>
      </w:r>
    </w:p>
    <w:p w:rsidR="007277DC" w:rsidRDefault="007277DC" w:rsidP="007277DC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162/VIII/13/</w:t>
      </w:r>
      <w:r w:rsidRPr="005E7737">
        <w:rPr>
          <w:b/>
        </w:rPr>
        <w:t>2019.</w:t>
      </w:r>
    </w:p>
    <w:p w:rsidR="007277DC" w:rsidRPr="00A87B5D" w:rsidRDefault="007277DC" w:rsidP="00E021A1">
      <w:pPr>
        <w:jc w:val="both"/>
        <w:rPr>
          <w:b/>
        </w:rPr>
      </w:pPr>
    </w:p>
    <w:p w:rsidR="00BB6B7F" w:rsidRDefault="00BB6B7F" w:rsidP="00BB6B7F">
      <w:pPr>
        <w:jc w:val="both"/>
      </w:pPr>
      <w:r>
        <w:lastRenderedPageBreak/>
        <w:t>Ad. 27</w:t>
      </w:r>
    </w:p>
    <w:p w:rsidR="00B77D08" w:rsidRDefault="00B77D08" w:rsidP="00BB6B7F">
      <w:pPr>
        <w:jc w:val="both"/>
        <w:rPr>
          <w:b/>
        </w:rPr>
      </w:pPr>
      <w:r w:rsidRPr="00BB6B7F">
        <w:rPr>
          <w:b/>
        </w:rPr>
        <w:t>Projekt uchwały w sprawie wyrażenia zgody na wydzierżawienie nieruchomości położonej w Konstancinie-Jeziornie przy ulicy Mirkowskiej stanowiącej część działki ewidencyjnej numer 33/7 z obrębu 01-06.</w:t>
      </w:r>
    </w:p>
    <w:p w:rsidR="00BB6B7F" w:rsidRDefault="00BB6B7F" w:rsidP="00BB6B7F">
      <w:pPr>
        <w:jc w:val="both"/>
        <w:rPr>
          <w:b/>
        </w:rPr>
      </w:pPr>
      <w:r>
        <w:rPr>
          <w:b/>
        </w:rPr>
        <w:t>W wyniku głosowania: za- jednogłośnie (18 radnych)</w:t>
      </w:r>
      <w:r w:rsidRPr="000E5D10">
        <w:rPr>
          <w:b/>
        </w:rPr>
        <w:t xml:space="preserve"> Rada Miejska podjęła ww. uchwałę.</w:t>
      </w:r>
    </w:p>
    <w:p w:rsidR="00BB6B7F" w:rsidRDefault="00BB6B7F" w:rsidP="00BB6B7F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163/VIII/13/</w:t>
      </w:r>
      <w:r w:rsidRPr="005E7737">
        <w:rPr>
          <w:b/>
        </w:rPr>
        <w:t>2019.</w:t>
      </w:r>
    </w:p>
    <w:p w:rsidR="00AF563E" w:rsidRDefault="00AF563E" w:rsidP="00BB6B7F">
      <w:pPr>
        <w:jc w:val="both"/>
        <w:rPr>
          <w:b/>
        </w:rPr>
      </w:pPr>
    </w:p>
    <w:p w:rsidR="00AF563E" w:rsidRDefault="00AF563E" w:rsidP="00BB6B7F">
      <w:pPr>
        <w:jc w:val="both"/>
        <w:rPr>
          <w:b/>
        </w:rPr>
      </w:pPr>
    </w:p>
    <w:p w:rsidR="00AF563E" w:rsidRDefault="00AF563E" w:rsidP="00BB6B7F">
      <w:pPr>
        <w:jc w:val="both"/>
        <w:rPr>
          <w:b/>
        </w:rPr>
      </w:pPr>
    </w:p>
    <w:p w:rsidR="00AF563E" w:rsidRPr="00BB6B7F" w:rsidRDefault="00AF563E" w:rsidP="00BB6B7F">
      <w:pPr>
        <w:jc w:val="both"/>
        <w:rPr>
          <w:b/>
        </w:rPr>
      </w:pPr>
    </w:p>
    <w:p w:rsidR="00843B59" w:rsidRDefault="00843B59" w:rsidP="00843B59">
      <w:pPr>
        <w:jc w:val="both"/>
      </w:pPr>
      <w:r>
        <w:t>Ad. 28</w:t>
      </w:r>
    </w:p>
    <w:p w:rsidR="00B77D08" w:rsidRDefault="00B77D08" w:rsidP="00843B59">
      <w:pPr>
        <w:jc w:val="both"/>
        <w:rPr>
          <w:b/>
        </w:rPr>
      </w:pPr>
      <w:r w:rsidRPr="00843B59">
        <w:rPr>
          <w:b/>
        </w:rPr>
        <w:t>Projekt uchwały w sprawie wyrażenia zgody na wydzierżawienie nieruchomości położonej w Konstancinie-Jeziornie przy ulicy Mirkowskiej stanowiącej część działki ewidencyjnej numer 33/7 z obrębu 01-06.</w:t>
      </w:r>
    </w:p>
    <w:p w:rsidR="00843B59" w:rsidRDefault="00843B59" w:rsidP="00843B59">
      <w:pPr>
        <w:jc w:val="both"/>
        <w:rPr>
          <w:b/>
        </w:rPr>
      </w:pPr>
      <w:r>
        <w:rPr>
          <w:b/>
        </w:rPr>
        <w:t>W wyniku głosowania: za- jednogłośnie</w:t>
      </w:r>
      <w:r w:rsidR="00CB2E00">
        <w:rPr>
          <w:b/>
        </w:rPr>
        <w:t xml:space="preserve"> (19</w:t>
      </w:r>
      <w:r>
        <w:rPr>
          <w:b/>
        </w:rPr>
        <w:t xml:space="preserve"> radnych)</w:t>
      </w:r>
      <w:r w:rsidRPr="000E5D10">
        <w:rPr>
          <w:b/>
        </w:rPr>
        <w:t xml:space="preserve"> Rada Miejska podjęła ww. uchwałę.</w:t>
      </w:r>
    </w:p>
    <w:p w:rsidR="00843B59" w:rsidRDefault="00843B59" w:rsidP="00843B59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684B95">
        <w:rPr>
          <w:b/>
        </w:rPr>
        <w:t xml:space="preserve"> 164</w:t>
      </w:r>
      <w:r>
        <w:rPr>
          <w:b/>
        </w:rPr>
        <w:t>/VIII/13/</w:t>
      </w:r>
      <w:r w:rsidRPr="005E7737">
        <w:rPr>
          <w:b/>
        </w:rPr>
        <w:t>2019.</w:t>
      </w:r>
    </w:p>
    <w:p w:rsidR="00843B59" w:rsidRPr="00843B59" w:rsidRDefault="00843B59" w:rsidP="00843B59">
      <w:pPr>
        <w:jc w:val="both"/>
        <w:rPr>
          <w:b/>
        </w:rPr>
      </w:pPr>
    </w:p>
    <w:p w:rsidR="006D06BD" w:rsidRDefault="006D06BD" w:rsidP="006D06BD">
      <w:pPr>
        <w:jc w:val="both"/>
      </w:pPr>
      <w:r>
        <w:t>Ad. 29</w:t>
      </w:r>
    </w:p>
    <w:p w:rsidR="00B77D08" w:rsidRDefault="00B77D08" w:rsidP="006D06BD">
      <w:pPr>
        <w:jc w:val="both"/>
        <w:rPr>
          <w:b/>
        </w:rPr>
      </w:pPr>
      <w:r w:rsidRPr="006D06BD">
        <w:rPr>
          <w:b/>
        </w:rPr>
        <w:t>Projekt uchwały w sprawie wyrażenia zgody na wydzierżawienie nieruchomości położonej  w Konstancinie-Jeziornie przy ulicy Literatów stanowiącej część działki ewidencyjnej numer 108/15 z obrębu 03-12.</w:t>
      </w:r>
    </w:p>
    <w:p w:rsidR="006D06BD" w:rsidRDefault="006D06BD" w:rsidP="006D06BD">
      <w:pPr>
        <w:jc w:val="both"/>
        <w:rPr>
          <w:b/>
        </w:rPr>
      </w:pPr>
      <w:r>
        <w:rPr>
          <w:b/>
        </w:rPr>
        <w:t>W wyniku głosowania: za- jednogłośnie (18 radnych)</w:t>
      </w:r>
      <w:r w:rsidRPr="000E5D10">
        <w:rPr>
          <w:b/>
        </w:rPr>
        <w:t xml:space="preserve"> Rada Miejska podjęła ww. uchwałę.</w:t>
      </w:r>
    </w:p>
    <w:p w:rsidR="00BF7B1E" w:rsidRDefault="006D06BD" w:rsidP="006D06BD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EC7283">
        <w:rPr>
          <w:b/>
        </w:rPr>
        <w:t xml:space="preserve"> 165</w:t>
      </w:r>
      <w:r>
        <w:rPr>
          <w:b/>
        </w:rPr>
        <w:t>/VIII/13/</w:t>
      </w:r>
      <w:r w:rsidRPr="005E7737">
        <w:rPr>
          <w:b/>
        </w:rPr>
        <w:t>2019.</w:t>
      </w:r>
    </w:p>
    <w:p w:rsidR="006D06BD" w:rsidRPr="006D06BD" w:rsidRDefault="006D06BD" w:rsidP="006D06BD">
      <w:pPr>
        <w:jc w:val="both"/>
        <w:rPr>
          <w:b/>
        </w:rPr>
      </w:pPr>
    </w:p>
    <w:p w:rsidR="00BF7B1E" w:rsidRDefault="00BF7B1E" w:rsidP="00BF7B1E">
      <w:pPr>
        <w:jc w:val="both"/>
      </w:pPr>
      <w:r>
        <w:t>Ad. 30</w:t>
      </w:r>
    </w:p>
    <w:p w:rsidR="00B77D08" w:rsidRDefault="00B77D08" w:rsidP="00BF7B1E">
      <w:pPr>
        <w:jc w:val="both"/>
        <w:rPr>
          <w:b/>
        </w:rPr>
      </w:pPr>
      <w:r w:rsidRPr="00BF7B1E">
        <w:rPr>
          <w:b/>
        </w:rPr>
        <w:t>Projekt uchwały w sprawie wyrażenia zgody na wydzierżawienie nieruchomości położonej w Konstancinie-Jeziornie przy ulicy Wilanowskiej stanowiącej część działki ewidencyjnej numer 3 z obrębu 02-03.</w:t>
      </w:r>
    </w:p>
    <w:p w:rsidR="00BF7B1E" w:rsidRDefault="00BF7B1E" w:rsidP="00BF7B1E">
      <w:pPr>
        <w:jc w:val="both"/>
        <w:rPr>
          <w:b/>
        </w:rPr>
      </w:pPr>
      <w:r>
        <w:rPr>
          <w:b/>
        </w:rPr>
        <w:t>W wyniku głosowania: za- jednogłośnie</w:t>
      </w:r>
      <w:r w:rsidR="004707F7">
        <w:rPr>
          <w:b/>
        </w:rPr>
        <w:t xml:space="preserve"> (19</w:t>
      </w:r>
      <w:r>
        <w:rPr>
          <w:b/>
        </w:rPr>
        <w:t xml:space="preserve"> radnych)</w:t>
      </w:r>
      <w:r w:rsidRPr="000E5D10">
        <w:rPr>
          <w:b/>
        </w:rPr>
        <w:t xml:space="preserve"> Rada Miejska podjęła ww. uchwałę.</w:t>
      </w:r>
    </w:p>
    <w:p w:rsidR="00BF7B1E" w:rsidRDefault="00BF7B1E" w:rsidP="00BF7B1E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4707F7">
        <w:rPr>
          <w:b/>
        </w:rPr>
        <w:t xml:space="preserve"> 166</w:t>
      </w:r>
      <w:r>
        <w:rPr>
          <w:b/>
        </w:rPr>
        <w:t>/VIII/13/</w:t>
      </w:r>
      <w:r w:rsidRPr="005E7737">
        <w:rPr>
          <w:b/>
        </w:rPr>
        <w:t>2019.</w:t>
      </w:r>
    </w:p>
    <w:p w:rsidR="00BF7B1E" w:rsidRPr="00BF7B1E" w:rsidRDefault="00BF7B1E" w:rsidP="00BF7B1E">
      <w:pPr>
        <w:jc w:val="both"/>
        <w:rPr>
          <w:b/>
        </w:rPr>
      </w:pPr>
    </w:p>
    <w:p w:rsidR="008D4970" w:rsidRDefault="008D4970" w:rsidP="008D4970">
      <w:pPr>
        <w:jc w:val="both"/>
      </w:pPr>
      <w:r>
        <w:t>Ad. 31</w:t>
      </w:r>
    </w:p>
    <w:p w:rsidR="00B77D08" w:rsidRDefault="00B77D08" w:rsidP="008D4970">
      <w:pPr>
        <w:jc w:val="both"/>
        <w:rPr>
          <w:b/>
        </w:rPr>
      </w:pPr>
      <w:r w:rsidRPr="008D4970">
        <w:rPr>
          <w:b/>
        </w:rPr>
        <w:t>Projekt uchwały w sprawie wyrażenia zgody na wydzierżawienie nieruchomości położonej  w Konstancinie-Jeziornie przy ulicy Mostowej stanowiącej część działki ewidencyjnej numer 2/6 z obrębu 03-10.</w:t>
      </w:r>
    </w:p>
    <w:p w:rsidR="007454B3" w:rsidRDefault="007454B3" w:rsidP="007454B3">
      <w:pPr>
        <w:jc w:val="both"/>
        <w:rPr>
          <w:b/>
        </w:rPr>
      </w:pPr>
      <w:r>
        <w:rPr>
          <w:b/>
        </w:rPr>
        <w:t>W wyniku głosowania: za- jednogłośnie (16 radnych)</w:t>
      </w:r>
      <w:r w:rsidRPr="000E5D10">
        <w:rPr>
          <w:b/>
        </w:rPr>
        <w:t xml:space="preserve"> Rada Miejska podjęła ww. uchwałę.</w:t>
      </w:r>
    </w:p>
    <w:p w:rsidR="007454B3" w:rsidRDefault="007454B3" w:rsidP="007454B3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167/VIII/13/</w:t>
      </w:r>
      <w:r w:rsidRPr="005E7737">
        <w:rPr>
          <w:b/>
        </w:rPr>
        <w:t>2019.</w:t>
      </w:r>
    </w:p>
    <w:p w:rsidR="007454B3" w:rsidRPr="008D4970" w:rsidRDefault="007454B3" w:rsidP="008D4970">
      <w:pPr>
        <w:jc w:val="both"/>
        <w:rPr>
          <w:b/>
        </w:rPr>
      </w:pPr>
    </w:p>
    <w:p w:rsidR="007454B3" w:rsidRDefault="007454B3" w:rsidP="007454B3">
      <w:pPr>
        <w:jc w:val="both"/>
      </w:pPr>
      <w:r>
        <w:t>Ad. 32</w:t>
      </w:r>
    </w:p>
    <w:p w:rsidR="00B77D08" w:rsidRDefault="00B77D08" w:rsidP="007454B3">
      <w:pPr>
        <w:jc w:val="both"/>
        <w:rPr>
          <w:b/>
        </w:rPr>
      </w:pPr>
      <w:r w:rsidRPr="007454B3">
        <w:rPr>
          <w:b/>
        </w:rPr>
        <w:t>Projekt uchwały w sprawie wyrażenia zgody na wydzierżawienie nieruchomości położonej w Konstancinie-Jeziornie przy ulicy Mirkowskiej stanowiącej część Projekt uchwały w sprawie działki ewidencyjnej numer 33/7 z obrębu 01-06.</w:t>
      </w:r>
    </w:p>
    <w:p w:rsidR="007E5709" w:rsidRDefault="007E5709" w:rsidP="007E5709">
      <w:pPr>
        <w:jc w:val="both"/>
        <w:rPr>
          <w:b/>
        </w:rPr>
      </w:pPr>
      <w:r>
        <w:rPr>
          <w:b/>
        </w:rPr>
        <w:t>W wyniku głosowania: za- jednogłośnie (19 radnych)</w:t>
      </w:r>
      <w:r w:rsidRPr="000E5D10">
        <w:rPr>
          <w:b/>
        </w:rPr>
        <w:t xml:space="preserve"> Rada Miejska podjęła ww. uchwałę.</w:t>
      </w:r>
    </w:p>
    <w:p w:rsidR="007E5709" w:rsidRDefault="007E5709" w:rsidP="007E5709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168/VIII/13/</w:t>
      </w:r>
      <w:r w:rsidRPr="005E7737">
        <w:rPr>
          <w:b/>
        </w:rPr>
        <w:t>2019.</w:t>
      </w:r>
    </w:p>
    <w:p w:rsidR="007E5709" w:rsidRPr="007454B3" w:rsidRDefault="007E5709" w:rsidP="007454B3">
      <w:pPr>
        <w:jc w:val="both"/>
        <w:rPr>
          <w:b/>
        </w:rPr>
      </w:pPr>
    </w:p>
    <w:p w:rsidR="00D84B9D" w:rsidRDefault="00D84B9D" w:rsidP="00D84B9D">
      <w:pPr>
        <w:jc w:val="both"/>
      </w:pPr>
      <w:r>
        <w:t>Ad. 33</w:t>
      </w:r>
    </w:p>
    <w:p w:rsidR="00B77D08" w:rsidRPr="001F19C1" w:rsidRDefault="00B77D08" w:rsidP="00D84B9D">
      <w:pPr>
        <w:jc w:val="both"/>
        <w:rPr>
          <w:b/>
        </w:rPr>
      </w:pPr>
      <w:r w:rsidRPr="001F19C1">
        <w:rPr>
          <w:b/>
        </w:rPr>
        <w:t>Projekt uchwały w sprawie wyrażenia zgody na wydzierżawienie nieruchomości położonej w Konstancinie-Jeziornie przy ulicy Mirkowskiej stanowiącej część działki ewidencyjnej numer 33/7 z obrębu 01-06.</w:t>
      </w:r>
    </w:p>
    <w:p w:rsidR="001F19C1" w:rsidRDefault="001F19C1" w:rsidP="001F19C1">
      <w:pPr>
        <w:jc w:val="both"/>
        <w:rPr>
          <w:b/>
        </w:rPr>
      </w:pPr>
      <w:r>
        <w:rPr>
          <w:b/>
        </w:rPr>
        <w:t>W wyniku głosowania: za- jednogłośnie (19 radnych)</w:t>
      </w:r>
      <w:r w:rsidRPr="000E5D10">
        <w:rPr>
          <w:b/>
        </w:rPr>
        <w:t xml:space="preserve"> Rada Miejska podjęła ww. uchwałę.</w:t>
      </w:r>
    </w:p>
    <w:p w:rsidR="001F19C1" w:rsidRDefault="001F19C1" w:rsidP="001F19C1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169/VIII/13/</w:t>
      </w:r>
      <w:r w:rsidRPr="005E7737">
        <w:rPr>
          <w:b/>
        </w:rPr>
        <w:t>2019.</w:t>
      </w:r>
    </w:p>
    <w:p w:rsidR="007D606C" w:rsidRPr="00D565F4" w:rsidRDefault="007D606C" w:rsidP="0049179B">
      <w:pPr>
        <w:jc w:val="both"/>
      </w:pPr>
    </w:p>
    <w:p w:rsidR="00C00A4E" w:rsidRDefault="00C00A4E" w:rsidP="00C00A4E">
      <w:pPr>
        <w:jc w:val="both"/>
      </w:pPr>
      <w:r>
        <w:t>Ad. 34</w:t>
      </w:r>
    </w:p>
    <w:p w:rsidR="00CE34FF" w:rsidRDefault="00CE34FF" w:rsidP="00C00A4E">
      <w:pPr>
        <w:jc w:val="both"/>
        <w:rPr>
          <w:b/>
        </w:rPr>
      </w:pPr>
      <w:r w:rsidRPr="00AE459B">
        <w:rPr>
          <w:b/>
        </w:rPr>
        <w:t>Projekt uchwały w sprawie rozpatrzenia skargi na Burmistrza Gminy Konstancin-Jeziorna dotyczącej przyznania oddzielnego lokalu socjalnego (BRM 212/2019).</w:t>
      </w:r>
    </w:p>
    <w:p w:rsidR="00AE459B" w:rsidRDefault="00AE459B" w:rsidP="00C00A4E">
      <w:pPr>
        <w:jc w:val="both"/>
      </w:pPr>
      <w:r>
        <w:t xml:space="preserve">Przewodniczący Komisji Skarg, wniosków i petycji </w:t>
      </w:r>
      <w:r w:rsidR="004D61F4">
        <w:t xml:space="preserve">Bogusław Komosa </w:t>
      </w:r>
      <w:r>
        <w:t>przedstawił ww. projekt uchwały wraz z uzasadnieniem.</w:t>
      </w:r>
    </w:p>
    <w:p w:rsidR="00925BD4" w:rsidRDefault="00925BD4" w:rsidP="00925BD4">
      <w:pPr>
        <w:jc w:val="both"/>
        <w:rPr>
          <w:b/>
        </w:rPr>
      </w:pPr>
      <w:r>
        <w:rPr>
          <w:b/>
        </w:rPr>
        <w:t>W wyniku głosowania: za- jednogłośnie</w:t>
      </w:r>
      <w:r w:rsidR="00D664DA">
        <w:rPr>
          <w:b/>
        </w:rPr>
        <w:t xml:space="preserve"> (20</w:t>
      </w:r>
      <w:r>
        <w:rPr>
          <w:b/>
        </w:rPr>
        <w:t xml:space="preserve"> radnych)</w:t>
      </w:r>
      <w:r w:rsidRPr="000E5D10">
        <w:rPr>
          <w:b/>
        </w:rPr>
        <w:t xml:space="preserve"> Rada Miejska podjęła ww. uchwałę.</w:t>
      </w:r>
    </w:p>
    <w:p w:rsidR="00CB7372" w:rsidRDefault="00925BD4" w:rsidP="00C00A4E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D664DA">
        <w:rPr>
          <w:b/>
        </w:rPr>
        <w:t xml:space="preserve"> 170/</w:t>
      </w:r>
      <w:r>
        <w:rPr>
          <w:b/>
        </w:rPr>
        <w:t>VIII/13/</w:t>
      </w:r>
      <w:r w:rsidRPr="005E7737">
        <w:rPr>
          <w:b/>
        </w:rPr>
        <w:t>2019.</w:t>
      </w:r>
    </w:p>
    <w:p w:rsidR="00AF563E" w:rsidRPr="00AE459B" w:rsidRDefault="00AF563E" w:rsidP="00C00A4E">
      <w:pPr>
        <w:jc w:val="both"/>
      </w:pPr>
    </w:p>
    <w:p w:rsidR="005A3D75" w:rsidRDefault="005A3D75" w:rsidP="005A3D75">
      <w:pPr>
        <w:jc w:val="both"/>
      </w:pPr>
      <w:r>
        <w:t>Ad.35</w:t>
      </w:r>
    </w:p>
    <w:p w:rsidR="00CE34FF" w:rsidRDefault="00CE34FF" w:rsidP="005A3D75">
      <w:pPr>
        <w:jc w:val="both"/>
        <w:rPr>
          <w:b/>
        </w:rPr>
      </w:pPr>
      <w:r w:rsidRPr="005A3D75">
        <w:rPr>
          <w:b/>
        </w:rPr>
        <w:t>Projekt uchwały w sprawie rozpatrzenia skargi na Burmistrza Gminy Konstancin-Jeziorna dotyczącej manipulacji oraz mataczenia w sprawie przekazania w formie papierowej na wniosek dokumentów stanowiących informację publiczną (BRM 215/2019).</w:t>
      </w:r>
    </w:p>
    <w:p w:rsidR="002435EB" w:rsidRDefault="002435EB" w:rsidP="002435EB">
      <w:pPr>
        <w:jc w:val="both"/>
        <w:rPr>
          <w:b/>
        </w:rPr>
      </w:pPr>
      <w:r>
        <w:rPr>
          <w:b/>
        </w:rPr>
        <w:t>W wyniku głosowania: za- jednogłośnie (20 radnych)</w:t>
      </w:r>
      <w:r w:rsidRPr="000E5D10">
        <w:rPr>
          <w:b/>
        </w:rPr>
        <w:t xml:space="preserve"> Rada Miejska podjęła ww. uchwałę.</w:t>
      </w:r>
    </w:p>
    <w:p w:rsidR="002435EB" w:rsidRDefault="002435EB" w:rsidP="005A3D75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A5693B">
        <w:rPr>
          <w:b/>
        </w:rPr>
        <w:t xml:space="preserve"> 171</w:t>
      </w:r>
      <w:r>
        <w:rPr>
          <w:b/>
        </w:rPr>
        <w:t>/VIII/13/</w:t>
      </w:r>
      <w:r w:rsidRPr="005E7737">
        <w:rPr>
          <w:b/>
        </w:rPr>
        <w:t>2019.</w:t>
      </w:r>
    </w:p>
    <w:p w:rsidR="002435EB" w:rsidRPr="005A3D75" w:rsidRDefault="002435EB" w:rsidP="005A3D75">
      <w:pPr>
        <w:jc w:val="both"/>
        <w:rPr>
          <w:b/>
        </w:rPr>
      </w:pPr>
    </w:p>
    <w:p w:rsidR="00E31820" w:rsidRDefault="00E31820" w:rsidP="00E31820">
      <w:pPr>
        <w:jc w:val="both"/>
      </w:pPr>
      <w:r>
        <w:t>Ad. 36</w:t>
      </w:r>
    </w:p>
    <w:p w:rsidR="00CE34FF" w:rsidRDefault="00CE34FF" w:rsidP="00E31820">
      <w:pPr>
        <w:jc w:val="both"/>
        <w:rPr>
          <w:b/>
        </w:rPr>
      </w:pPr>
      <w:r w:rsidRPr="007A4CD5">
        <w:rPr>
          <w:b/>
        </w:rPr>
        <w:t>Projekt uchwały w sprawie rozpatrzenia skargi na Burmistrza Gminy Konstancin-Jeziorna dotyczącej niedopełnienia obowiązków służbowych przez funkcjonariuszy publicznych, urzędników Gminy Uzdrowiskowej Konstancin-Jeziorna (BRM 235/2019).</w:t>
      </w:r>
    </w:p>
    <w:p w:rsidR="00700255" w:rsidRDefault="00700255" w:rsidP="00700255">
      <w:pPr>
        <w:jc w:val="both"/>
        <w:rPr>
          <w:b/>
        </w:rPr>
      </w:pPr>
      <w:r>
        <w:rPr>
          <w:b/>
        </w:rPr>
        <w:t>W wyniku głosowania: za- jednogłośnie</w:t>
      </w:r>
      <w:r w:rsidR="000D1283">
        <w:rPr>
          <w:b/>
        </w:rPr>
        <w:t xml:space="preserve"> (18 </w:t>
      </w:r>
      <w:r>
        <w:rPr>
          <w:b/>
        </w:rPr>
        <w:t>radnych)</w:t>
      </w:r>
      <w:r w:rsidRPr="000E5D10">
        <w:rPr>
          <w:b/>
        </w:rPr>
        <w:t xml:space="preserve"> Rada Miejska podjęła ww. uchwałę.</w:t>
      </w:r>
    </w:p>
    <w:p w:rsidR="00700255" w:rsidRDefault="00700255" w:rsidP="00700255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</w:t>
      </w:r>
      <w:r w:rsidR="002F49D4">
        <w:rPr>
          <w:b/>
        </w:rPr>
        <w:t xml:space="preserve"> 172</w:t>
      </w:r>
      <w:r>
        <w:rPr>
          <w:b/>
        </w:rPr>
        <w:t>/VIII/13/</w:t>
      </w:r>
      <w:r w:rsidRPr="005E7737">
        <w:rPr>
          <w:b/>
        </w:rPr>
        <w:t>2019.</w:t>
      </w:r>
    </w:p>
    <w:p w:rsidR="00700255" w:rsidRPr="007A4CD5" w:rsidRDefault="00700255" w:rsidP="00E31820">
      <w:pPr>
        <w:jc w:val="both"/>
        <w:rPr>
          <w:b/>
        </w:rPr>
      </w:pPr>
    </w:p>
    <w:p w:rsidR="008955CF" w:rsidRDefault="008955CF" w:rsidP="008955CF">
      <w:pPr>
        <w:jc w:val="both"/>
      </w:pPr>
      <w:r>
        <w:t>Ad. 37</w:t>
      </w:r>
    </w:p>
    <w:p w:rsidR="00CE34FF" w:rsidRDefault="00CE34FF" w:rsidP="008955CF">
      <w:pPr>
        <w:jc w:val="both"/>
        <w:rPr>
          <w:b/>
        </w:rPr>
      </w:pPr>
      <w:r w:rsidRPr="008955CF">
        <w:rPr>
          <w:b/>
        </w:rPr>
        <w:t>Projekt uchwały w sprawie rozpatrzenia skargi na Burmistrza Gminy Konstancin-Jeziorna dotyczącej niedopełnienia obowiązków służbowych przez funkcjonariuszy publicznych (BRM 238/2019).</w:t>
      </w:r>
    </w:p>
    <w:p w:rsidR="008955CF" w:rsidRDefault="008955CF" w:rsidP="008955CF">
      <w:pPr>
        <w:jc w:val="both"/>
        <w:rPr>
          <w:b/>
        </w:rPr>
      </w:pPr>
      <w:r>
        <w:rPr>
          <w:b/>
        </w:rPr>
        <w:t>W wyniku głosowania: za- jednogłośnie (18 radnych)</w:t>
      </w:r>
      <w:r w:rsidRPr="000E5D10">
        <w:rPr>
          <w:b/>
        </w:rPr>
        <w:t xml:space="preserve"> Rada Miejska podjęła ww. uchwałę.</w:t>
      </w:r>
    </w:p>
    <w:p w:rsidR="008955CF" w:rsidRDefault="008955CF" w:rsidP="008955CF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173/VIII/13/</w:t>
      </w:r>
      <w:r w:rsidRPr="005E7737">
        <w:rPr>
          <w:b/>
        </w:rPr>
        <w:t>2019.</w:t>
      </w:r>
    </w:p>
    <w:p w:rsidR="008955CF" w:rsidRPr="008955CF" w:rsidRDefault="008955CF" w:rsidP="008955CF">
      <w:pPr>
        <w:jc w:val="both"/>
        <w:rPr>
          <w:b/>
        </w:rPr>
      </w:pPr>
    </w:p>
    <w:p w:rsidR="002944E4" w:rsidRDefault="002944E4" w:rsidP="00C82573">
      <w:pPr>
        <w:spacing w:line="276" w:lineRule="auto"/>
        <w:jc w:val="both"/>
      </w:pPr>
      <w:r>
        <w:t>Ad. 38</w:t>
      </w:r>
    </w:p>
    <w:p w:rsidR="00CE34FF" w:rsidRDefault="002944E4" w:rsidP="002944E4">
      <w:pPr>
        <w:spacing w:after="200" w:line="276" w:lineRule="auto"/>
        <w:jc w:val="both"/>
      </w:pPr>
      <w:r>
        <w:t>Korespondencja – brak.</w:t>
      </w:r>
    </w:p>
    <w:p w:rsidR="009241D2" w:rsidRDefault="009241D2" w:rsidP="00C82573">
      <w:pPr>
        <w:spacing w:line="252" w:lineRule="auto"/>
        <w:jc w:val="both"/>
      </w:pPr>
      <w:r>
        <w:t>Ad. 39</w:t>
      </w:r>
    </w:p>
    <w:p w:rsidR="00CE34FF" w:rsidRDefault="00036848" w:rsidP="009241D2">
      <w:pPr>
        <w:spacing w:after="160" w:line="252" w:lineRule="auto"/>
        <w:jc w:val="both"/>
      </w:pPr>
      <w:r>
        <w:t>W wyniku głosowania: za- 16, przeciw-2, wstrzymało się -0 Rada Miejska pr</w:t>
      </w:r>
      <w:r w:rsidR="00D36C98">
        <w:t xml:space="preserve">zekazała </w:t>
      </w:r>
      <w:r w:rsidR="00E7697F">
        <w:t xml:space="preserve">skargę </w:t>
      </w:r>
      <w:r w:rsidR="00E9255B">
        <w:t xml:space="preserve">dot. funkcjonariuszy publicznych w sprawie manipulacji faktami i mataczenia w </w:t>
      </w:r>
      <w:r w:rsidR="00E9255B">
        <w:lastRenderedPageBreak/>
        <w:t>udostępnieniu na wniosek strony informacji publicznej w formie papierowej (</w:t>
      </w:r>
      <w:r w:rsidR="00D36C98">
        <w:t>nr BRM 424/2019</w:t>
      </w:r>
      <w:r w:rsidR="00E9255B">
        <w:t>)</w:t>
      </w:r>
      <w:r w:rsidR="00D36C98">
        <w:t xml:space="preserve"> </w:t>
      </w:r>
      <w:r w:rsidR="00E7697F">
        <w:t>do Komisji s</w:t>
      </w:r>
      <w:r>
        <w:t>karg, wniosków i petycji w celu jej zbadania.</w:t>
      </w:r>
    </w:p>
    <w:p w:rsidR="00D36C98" w:rsidRDefault="00D36C98" w:rsidP="009241D2">
      <w:pPr>
        <w:spacing w:after="160" w:line="252" w:lineRule="auto"/>
        <w:jc w:val="both"/>
      </w:pPr>
      <w:r>
        <w:t xml:space="preserve">W wyniku głosowania: za- 14, przeciw-1, wstrzymało się -1 Rada Miejska przekazała skargę </w:t>
      </w:r>
      <w:r w:rsidR="00E9255B">
        <w:t>dot. funkcjonariuszy publicznych w sprawie manipulacji faktami i mataczenia w udostępnieniu na wniosek strony informacji publicznej w formie papierowej (</w:t>
      </w:r>
      <w:r w:rsidR="00AC10FF">
        <w:t>nr BRM 425/2019</w:t>
      </w:r>
      <w:r w:rsidR="00E9255B">
        <w:t>)</w:t>
      </w:r>
      <w:r w:rsidR="00AC10FF">
        <w:t xml:space="preserve"> </w:t>
      </w:r>
      <w:r>
        <w:t>do Komisji skarg, wniosków i petycji w celu jej zbadania.</w:t>
      </w:r>
    </w:p>
    <w:p w:rsidR="009241D2" w:rsidRDefault="009241D2" w:rsidP="00885E34">
      <w:pPr>
        <w:spacing w:line="252" w:lineRule="auto"/>
        <w:jc w:val="both"/>
      </w:pPr>
      <w:r>
        <w:t>Ad. 40</w:t>
      </w:r>
    </w:p>
    <w:p w:rsidR="00E559B4" w:rsidRDefault="00E559B4" w:rsidP="00E559B4">
      <w:pPr>
        <w:jc w:val="both"/>
      </w:pPr>
      <w:r w:rsidRPr="004B0F4E">
        <w:t xml:space="preserve">Przewodnicząca Rady </w:t>
      </w:r>
      <w:r>
        <w:t>Agata Wilczek stwierdziła</w:t>
      </w:r>
      <w:r w:rsidRPr="004B0F4E">
        <w:t>, że</w:t>
      </w:r>
      <w:r>
        <w:t xml:space="preserve"> porządek obrad został wyczerpany. Poinformowała, że kolejna se</w:t>
      </w:r>
      <w:r w:rsidR="003F65B8">
        <w:t>sja odbędzie się 18 grudnia</w:t>
      </w:r>
      <w:r>
        <w:t xml:space="preserve"> 2019r.  i </w:t>
      </w:r>
      <w:r w:rsidRPr="004B0F4E">
        <w:t xml:space="preserve"> </w:t>
      </w:r>
      <w:r>
        <w:t>zamknęła obrady XI</w:t>
      </w:r>
      <w:r w:rsidR="003F65B8">
        <w:t>II sesji o godz. 15.1</w:t>
      </w:r>
      <w:r>
        <w:t>0</w:t>
      </w:r>
    </w:p>
    <w:p w:rsidR="00E559B4" w:rsidRPr="00F229D8" w:rsidRDefault="00E559B4" w:rsidP="00E559B4">
      <w:pPr>
        <w:jc w:val="both"/>
      </w:pPr>
      <w:r>
        <w:t>Wszystkie głosowania imienne stanowią załącznik do niniejszego protokołu.</w:t>
      </w:r>
    </w:p>
    <w:p w:rsidR="00E559B4" w:rsidRDefault="00E559B4" w:rsidP="00E559B4">
      <w:pPr>
        <w:pStyle w:val="Tekstpodstawowy"/>
        <w:spacing w:after="0" w:line="276" w:lineRule="auto"/>
        <w:jc w:val="both"/>
      </w:pPr>
      <w:r>
        <w:t>(Szczegóły zawiera nagranie na płycie CD, która stanowi integralną część protokołu)</w:t>
      </w:r>
      <w:r w:rsidRPr="00A150CF">
        <w:t>.</w:t>
      </w:r>
    </w:p>
    <w:p w:rsidR="009854CE" w:rsidRPr="00A150CF" w:rsidRDefault="009854CE" w:rsidP="00E559B4">
      <w:pPr>
        <w:pStyle w:val="Tekstpodstawowy"/>
        <w:spacing w:after="0" w:line="276" w:lineRule="auto"/>
        <w:jc w:val="both"/>
      </w:pPr>
    </w:p>
    <w:p w:rsidR="00E559B4" w:rsidRPr="009854CE" w:rsidRDefault="00E559B4" w:rsidP="00E559B4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9854CE">
        <w:rPr>
          <w:sz w:val="20"/>
          <w:szCs w:val="20"/>
        </w:rPr>
        <w:t>Protokół sporządziła:</w:t>
      </w:r>
    </w:p>
    <w:p w:rsidR="00E559B4" w:rsidRPr="009854CE" w:rsidRDefault="00E559B4" w:rsidP="00E559B4">
      <w:pPr>
        <w:pStyle w:val="Tekstpodstawowy"/>
        <w:spacing w:after="0" w:line="276" w:lineRule="auto"/>
        <w:jc w:val="both"/>
        <w:rPr>
          <w:b/>
          <w:sz w:val="20"/>
          <w:szCs w:val="20"/>
        </w:rPr>
      </w:pPr>
      <w:r w:rsidRPr="009854CE">
        <w:rPr>
          <w:sz w:val="20"/>
          <w:szCs w:val="20"/>
        </w:rPr>
        <w:t xml:space="preserve">Mariola Pietras </w:t>
      </w:r>
    </w:p>
    <w:p w:rsidR="00E559B4" w:rsidRDefault="00E559B4" w:rsidP="00885E34">
      <w:pPr>
        <w:spacing w:line="252" w:lineRule="auto"/>
        <w:jc w:val="both"/>
      </w:pPr>
    </w:p>
    <w:p w:rsidR="00CE34FF" w:rsidRDefault="00CE34FF" w:rsidP="009241D2">
      <w:pPr>
        <w:spacing w:after="160" w:line="252" w:lineRule="auto"/>
        <w:jc w:val="both"/>
      </w:pPr>
    </w:p>
    <w:p w:rsidR="00C3407E" w:rsidRDefault="00C3407E" w:rsidP="004D360F">
      <w:pPr>
        <w:jc w:val="both"/>
      </w:pPr>
    </w:p>
    <w:p w:rsidR="00C2214B" w:rsidRPr="00C2214B" w:rsidRDefault="00C2214B" w:rsidP="004D360F">
      <w:pPr>
        <w:jc w:val="both"/>
      </w:pPr>
    </w:p>
    <w:p w:rsidR="00D6398F" w:rsidRDefault="00D6398F" w:rsidP="001950E6">
      <w:pPr>
        <w:spacing w:after="200" w:line="276" w:lineRule="auto"/>
        <w:jc w:val="both"/>
      </w:pPr>
      <w:bookmarkStart w:id="1" w:name="_GoBack"/>
      <w:bookmarkEnd w:id="1"/>
    </w:p>
    <w:p w:rsidR="001E3E4D" w:rsidRDefault="001E3E4D" w:rsidP="001950E6">
      <w:pPr>
        <w:spacing w:after="200" w:line="276" w:lineRule="auto"/>
        <w:jc w:val="both"/>
      </w:pPr>
    </w:p>
    <w:p w:rsidR="00E8677B" w:rsidRDefault="00E8677B" w:rsidP="001950E6">
      <w:pPr>
        <w:spacing w:after="200" w:line="276" w:lineRule="auto"/>
        <w:jc w:val="both"/>
        <w:rPr>
          <w:b/>
        </w:rPr>
      </w:pPr>
    </w:p>
    <w:p w:rsidR="0021266B" w:rsidRDefault="0021266B"/>
    <w:sectPr w:rsidR="002126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18" w:rsidRDefault="008D3518" w:rsidP="009C0E84">
      <w:r>
        <w:separator/>
      </w:r>
    </w:p>
  </w:endnote>
  <w:endnote w:type="continuationSeparator" w:id="0">
    <w:p w:rsidR="008D3518" w:rsidRDefault="008D3518" w:rsidP="009C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955150"/>
      <w:docPartObj>
        <w:docPartGallery w:val="Page Numbers (Bottom of Page)"/>
        <w:docPartUnique/>
      </w:docPartObj>
    </w:sdtPr>
    <w:sdtEndPr/>
    <w:sdtContent>
      <w:p w:rsidR="009C0E84" w:rsidRDefault="009C0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4CE">
          <w:rPr>
            <w:noProof/>
          </w:rPr>
          <w:t>14</w:t>
        </w:r>
        <w:r>
          <w:fldChar w:fldCharType="end"/>
        </w:r>
      </w:p>
    </w:sdtContent>
  </w:sdt>
  <w:p w:rsidR="009C0E84" w:rsidRDefault="009C0E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18" w:rsidRDefault="008D3518" w:rsidP="009C0E84">
      <w:r>
        <w:separator/>
      </w:r>
    </w:p>
  </w:footnote>
  <w:footnote w:type="continuationSeparator" w:id="0">
    <w:p w:rsidR="008D3518" w:rsidRDefault="008D3518" w:rsidP="009C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28D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5D43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0368F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C4D24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B2499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330D0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2490D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F3FF2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31B9A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42260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73818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21088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E6"/>
    <w:rsid w:val="0000446D"/>
    <w:rsid w:val="00021491"/>
    <w:rsid w:val="00036848"/>
    <w:rsid w:val="00050605"/>
    <w:rsid w:val="00064EE1"/>
    <w:rsid w:val="00065F71"/>
    <w:rsid w:val="000D1283"/>
    <w:rsid w:val="000D1535"/>
    <w:rsid w:val="000E1FC2"/>
    <w:rsid w:val="000E559A"/>
    <w:rsid w:val="000E5D10"/>
    <w:rsid w:val="000F09B5"/>
    <w:rsid w:val="000F2806"/>
    <w:rsid w:val="000F3E7E"/>
    <w:rsid w:val="001137C4"/>
    <w:rsid w:val="0011678F"/>
    <w:rsid w:val="001279FF"/>
    <w:rsid w:val="00130B51"/>
    <w:rsid w:val="00145875"/>
    <w:rsid w:val="00145C5D"/>
    <w:rsid w:val="00162B1F"/>
    <w:rsid w:val="001866EF"/>
    <w:rsid w:val="00191443"/>
    <w:rsid w:val="001950E6"/>
    <w:rsid w:val="001951A0"/>
    <w:rsid w:val="001A5338"/>
    <w:rsid w:val="001B3BB0"/>
    <w:rsid w:val="001C2632"/>
    <w:rsid w:val="001E035A"/>
    <w:rsid w:val="001E3E4D"/>
    <w:rsid w:val="001E4CB2"/>
    <w:rsid w:val="001F19C1"/>
    <w:rsid w:val="00210843"/>
    <w:rsid w:val="0021266B"/>
    <w:rsid w:val="002155A6"/>
    <w:rsid w:val="00216E8E"/>
    <w:rsid w:val="00232A2D"/>
    <w:rsid w:val="00234E37"/>
    <w:rsid w:val="002435EB"/>
    <w:rsid w:val="00246F4E"/>
    <w:rsid w:val="002500CB"/>
    <w:rsid w:val="00250C51"/>
    <w:rsid w:val="00272CA8"/>
    <w:rsid w:val="002944E4"/>
    <w:rsid w:val="002C43B2"/>
    <w:rsid w:val="002C768D"/>
    <w:rsid w:val="002F49D4"/>
    <w:rsid w:val="00304054"/>
    <w:rsid w:val="0032142F"/>
    <w:rsid w:val="00344F15"/>
    <w:rsid w:val="00356FA8"/>
    <w:rsid w:val="00383EAC"/>
    <w:rsid w:val="003B76BB"/>
    <w:rsid w:val="003C0787"/>
    <w:rsid w:val="003C174E"/>
    <w:rsid w:val="003D0CA1"/>
    <w:rsid w:val="003D4721"/>
    <w:rsid w:val="003D5E65"/>
    <w:rsid w:val="003F501E"/>
    <w:rsid w:val="003F65B8"/>
    <w:rsid w:val="00414230"/>
    <w:rsid w:val="0043625B"/>
    <w:rsid w:val="00467013"/>
    <w:rsid w:val="004707F7"/>
    <w:rsid w:val="00475398"/>
    <w:rsid w:val="004770C5"/>
    <w:rsid w:val="004805A8"/>
    <w:rsid w:val="00484177"/>
    <w:rsid w:val="0048454D"/>
    <w:rsid w:val="00484D42"/>
    <w:rsid w:val="0049179B"/>
    <w:rsid w:val="004A07E8"/>
    <w:rsid w:val="004A0FDC"/>
    <w:rsid w:val="004A6F51"/>
    <w:rsid w:val="004B0456"/>
    <w:rsid w:val="004B0FE4"/>
    <w:rsid w:val="004C5AE7"/>
    <w:rsid w:val="004C73ED"/>
    <w:rsid w:val="004D360F"/>
    <w:rsid w:val="004D61F4"/>
    <w:rsid w:val="004E2911"/>
    <w:rsid w:val="004E2F74"/>
    <w:rsid w:val="004E6F1B"/>
    <w:rsid w:val="004F1F4D"/>
    <w:rsid w:val="00504A7C"/>
    <w:rsid w:val="00513068"/>
    <w:rsid w:val="00514491"/>
    <w:rsid w:val="00527536"/>
    <w:rsid w:val="0054216B"/>
    <w:rsid w:val="00542A18"/>
    <w:rsid w:val="00577D37"/>
    <w:rsid w:val="005834E8"/>
    <w:rsid w:val="005926AC"/>
    <w:rsid w:val="00597A87"/>
    <w:rsid w:val="005A3D75"/>
    <w:rsid w:val="005B0295"/>
    <w:rsid w:val="005B1CC4"/>
    <w:rsid w:val="005C752F"/>
    <w:rsid w:val="005D104C"/>
    <w:rsid w:val="005E7180"/>
    <w:rsid w:val="00604627"/>
    <w:rsid w:val="0061163E"/>
    <w:rsid w:val="006238C1"/>
    <w:rsid w:val="00633504"/>
    <w:rsid w:val="00646108"/>
    <w:rsid w:val="0067719C"/>
    <w:rsid w:val="00684B95"/>
    <w:rsid w:val="00692EBA"/>
    <w:rsid w:val="006C1BB0"/>
    <w:rsid w:val="006C7E92"/>
    <w:rsid w:val="006D06BD"/>
    <w:rsid w:val="006E2F78"/>
    <w:rsid w:val="006F4433"/>
    <w:rsid w:val="00700255"/>
    <w:rsid w:val="007062F7"/>
    <w:rsid w:val="007071BF"/>
    <w:rsid w:val="00720C8D"/>
    <w:rsid w:val="0072260D"/>
    <w:rsid w:val="00726A53"/>
    <w:rsid w:val="007277DC"/>
    <w:rsid w:val="00744A33"/>
    <w:rsid w:val="007454B3"/>
    <w:rsid w:val="00750BF8"/>
    <w:rsid w:val="00750E15"/>
    <w:rsid w:val="00760F97"/>
    <w:rsid w:val="007731FB"/>
    <w:rsid w:val="00775667"/>
    <w:rsid w:val="007800A2"/>
    <w:rsid w:val="007828DC"/>
    <w:rsid w:val="007832F6"/>
    <w:rsid w:val="007A2286"/>
    <w:rsid w:val="007A4CD5"/>
    <w:rsid w:val="007A5B95"/>
    <w:rsid w:val="007A6EE4"/>
    <w:rsid w:val="007B200E"/>
    <w:rsid w:val="007C3338"/>
    <w:rsid w:val="007C3C3E"/>
    <w:rsid w:val="007D606C"/>
    <w:rsid w:val="007E0943"/>
    <w:rsid w:val="007E5709"/>
    <w:rsid w:val="00803CFB"/>
    <w:rsid w:val="00811DC7"/>
    <w:rsid w:val="00823408"/>
    <w:rsid w:val="00843B59"/>
    <w:rsid w:val="00846692"/>
    <w:rsid w:val="008726E7"/>
    <w:rsid w:val="00880862"/>
    <w:rsid w:val="00884D82"/>
    <w:rsid w:val="00885E34"/>
    <w:rsid w:val="008944A9"/>
    <w:rsid w:val="008955CF"/>
    <w:rsid w:val="008A0DBA"/>
    <w:rsid w:val="008A0DF2"/>
    <w:rsid w:val="008A335B"/>
    <w:rsid w:val="008B230C"/>
    <w:rsid w:val="008C02AC"/>
    <w:rsid w:val="008C040E"/>
    <w:rsid w:val="008D3518"/>
    <w:rsid w:val="008D3E44"/>
    <w:rsid w:val="008D4817"/>
    <w:rsid w:val="008D4970"/>
    <w:rsid w:val="008D7E48"/>
    <w:rsid w:val="008F5373"/>
    <w:rsid w:val="0091283F"/>
    <w:rsid w:val="00923B60"/>
    <w:rsid w:val="009241D2"/>
    <w:rsid w:val="00925BD4"/>
    <w:rsid w:val="009335F7"/>
    <w:rsid w:val="00944023"/>
    <w:rsid w:val="00944859"/>
    <w:rsid w:val="00953ED4"/>
    <w:rsid w:val="00970ABE"/>
    <w:rsid w:val="00981B3E"/>
    <w:rsid w:val="009854CE"/>
    <w:rsid w:val="00987C19"/>
    <w:rsid w:val="009A0F64"/>
    <w:rsid w:val="009A7B31"/>
    <w:rsid w:val="009B082C"/>
    <w:rsid w:val="009B417E"/>
    <w:rsid w:val="009B6228"/>
    <w:rsid w:val="009C0E84"/>
    <w:rsid w:val="009E729A"/>
    <w:rsid w:val="009F7A7C"/>
    <w:rsid w:val="00A26138"/>
    <w:rsid w:val="00A267F8"/>
    <w:rsid w:val="00A34828"/>
    <w:rsid w:val="00A3542A"/>
    <w:rsid w:val="00A5693B"/>
    <w:rsid w:val="00A66F23"/>
    <w:rsid w:val="00A73589"/>
    <w:rsid w:val="00A86572"/>
    <w:rsid w:val="00A87203"/>
    <w:rsid w:val="00A87499"/>
    <w:rsid w:val="00A87B5D"/>
    <w:rsid w:val="00A921A4"/>
    <w:rsid w:val="00AC10FF"/>
    <w:rsid w:val="00AC3437"/>
    <w:rsid w:val="00AE397D"/>
    <w:rsid w:val="00AE4102"/>
    <w:rsid w:val="00AE459B"/>
    <w:rsid w:val="00AE688E"/>
    <w:rsid w:val="00AF563E"/>
    <w:rsid w:val="00AF6AA4"/>
    <w:rsid w:val="00B05D41"/>
    <w:rsid w:val="00B167E5"/>
    <w:rsid w:val="00B3252A"/>
    <w:rsid w:val="00B42C46"/>
    <w:rsid w:val="00B62861"/>
    <w:rsid w:val="00B77D08"/>
    <w:rsid w:val="00B95271"/>
    <w:rsid w:val="00B977DE"/>
    <w:rsid w:val="00BB1857"/>
    <w:rsid w:val="00BB6B7F"/>
    <w:rsid w:val="00BD7256"/>
    <w:rsid w:val="00BE2E63"/>
    <w:rsid w:val="00BF7B1E"/>
    <w:rsid w:val="00C00A4E"/>
    <w:rsid w:val="00C0250F"/>
    <w:rsid w:val="00C062D5"/>
    <w:rsid w:val="00C212B3"/>
    <w:rsid w:val="00C2214B"/>
    <w:rsid w:val="00C27453"/>
    <w:rsid w:val="00C3407E"/>
    <w:rsid w:val="00C42B5B"/>
    <w:rsid w:val="00C73C8A"/>
    <w:rsid w:val="00C82573"/>
    <w:rsid w:val="00C83D38"/>
    <w:rsid w:val="00C87DC3"/>
    <w:rsid w:val="00C970CF"/>
    <w:rsid w:val="00CA7EFF"/>
    <w:rsid w:val="00CB2E00"/>
    <w:rsid w:val="00CB5EC6"/>
    <w:rsid w:val="00CB7372"/>
    <w:rsid w:val="00CC71FA"/>
    <w:rsid w:val="00CE067D"/>
    <w:rsid w:val="00CE34FF"/>
    <w:rsid w:val="00CE63D7"/>
    <w:rsid w:val="00CE7685"/>
    <w:rsid w:val="00CF7290"/>
    <w:rsid w:val="00D0500D"/>
    <w:rsid w:val="00D2464E"/>
    <w:rsid w:val="00D36C98"/>
    <w:rsid w:val="00D565F4"/>
    <w:rsid w:val="00D6055B"/>
    <w:rsid w:val="00D6142A"/>
    <w:rsid w:val="00D61C38"/>
    <w:rsid w:val="00D6398F"/>
    <w:rsid w:val="00D664DA"/>
    <w:rsid w:val="00D84B9D"/>
    <w:rsid w:val="00D9644A"/>
    <w:rsid w:val="00DB13CB"/>
    <w:rsid w:val="00DB3DD0"/>
    <w:rsid w:val="00DB7044"/>
    <w:rsid w:val="00DC6005"/>
    <w:rsid w:val="00DC6A7F"/>
    <w:rsid w:val="00DD5903"/>
    <w:rsid w:val="00DF1678"/>
    <w:rsid w:val="00DF27E7"/>
    <w:rsid w:val="00E021A1"/>
    <w:rsid w:val="00E13812"/>
    <w:rsid w:val="00E167E7"/>
    <w:rsid w:val="00E22F6E"/>
    <w:rsid w:val="00E27A47"/>
    <w:rsid w:val="00E31820"/>
    <w:rsid w:val="00E40C8C"/>
    <w:rsid w:val="00E559B4"/>
    <w:rsid w:val="00E626E0"/>
    <w:rsid w:val="00E70424"/>
    <w:rsid w:val="00E7085F"/>
    <w:rsid w:val="00E7697F"/>
    <w:rsid w:val="00E8677B"/>
    <w:rsid w:val="00E9255B"/>
    <w:rsid w:val="00EA109A"/>
    <w:rsid w:val="00EC7283"/>
    <w:rsid w:val="00ED32CE"/>
    <w:rsid w:val="00EE0894"/>
    <w:rsid w:val="00F04F9A"/>
    <w:rsid w:val="00F17E59"/>
    <w:rsid w:val="00F30514"/>
    <w:rsid w:val="00F30C43"/>
    <w:rsid w:val="00F311DA"/>
    <w:rsid w:val="00F324F8"/>
    <w:rsid w:val="00F55616"/>
    <w:rsid w:val="00F57BE1"/>
    <w:rsid w:val="00F616B4"/>
    <w:rsid w:val="00F80350"/>
    <w:rsid w:val="00F86860"/>
    <w:rsid w:val="00F90872"/>
    <w:rsid w:val="00F959BF"/>
    <w:rsid w:val="00FD1FB9"/>
    <w:rsid w:val="00FE0AC1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0E6"/>
    <w:pPr>
      <w:ind w:left="720"/>
      <w:contextualSpacing/>
    </w:pPr>
  </w:style>
  <w:style w:type="paragraph" w:customStyle="1" w:styleId="Tretekstu">
    <w:name w:val="Treść tekstu"/>
    <w:basedOn w:val="Normalny"/>
    <w:rsid w:val="001950E6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22F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0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0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559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59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C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C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0E6"/>
    <w:pPr>
      <w:ind w:left="720"/>
      <w:contextualSpacing/>
    </w:pPr>
  </w:style>
  <w:style w:type="paragraph" w:customStyle="1" w:styleId="Tretekstu">
    <w:name w:val="Treść tekstu"/>
    <w:basedOn w:val="Normalny"/>
    <w:rsid w:val="001950E6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22F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0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0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559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59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C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51C4-AB45-46BA-BAC7-0F1BAC32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14</Pages>
  <Words>4783</Words>
  <Characters>28699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Pietras</dc:creator>
  <cp:keywords/>
  <dc:description/>
  <cp:lastModifiedBy>Katarzyna Goral</cp:lastModifiedBy>
  <cp:revision>339</cp:revision>
  <dcterms:created xsi:type="dcterms:W3CDTF">2019-12-06T12:06:00Z</dcterms:created>
  <dcterms:modified xsi:type="dcterms:W3CDTF">2020-01-13T11:13:00Z</dcterms:modified>
</cp:coreProperties>
</file>