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2EF4A" w14:textId="77777777" w:rsidR="00A7337B" w:rsidRPr="003E249B" w:rsidRDefault="00A7337B" w:rsidP="00A7337B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3E249B">
        <w:rPr>
          <w:rFonts w:eastAsia="Calibri"/>
          <w:b/>
          <w:lang w:eastAsia="en-US"/>
        </w:rPr>
        <w:t>Burmistrz Gminy Konstancin – Jeziorna</w:t>
      </w:r>
    </w:p>
    <w:p w14:paraId="3982B8B5" w14:textId="77777777" w:rsidR="00A7337B" w:rsidRPr="003E249B" w:rsidRDefault="00A7337B" w:rsidP="00A7337B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3E249B">
        <w:rPr>
          <w:rFonts w:eastAsia="Calibri"/>
          <w:lang w:eastAsia="en-US"/>
        </w:rPr>
        <w:t>ogłasza nabór na wolne stanowisko urzędnicze:</w:t>
      </w:r>
    </w:p>
    <w:p w14:paraId="66F4D4E3" w14:textId="28E88561" w:rsidR="00A7337B" w:rsidRPr="003E249B" w:rsidRDefault="00C62204" w:rsidP="00A7337B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Od </w:t>
      </w:r>
      <w:r w:rsidR="00A7337B" w:rsidRPr="003E249B">
        <w:rPr>
          <w:rFonts w:eastAsia="Calibri"/>
          <w:b/>
          <w:lang w:eastAsia="en-US"/>
        </w:rPr>
        <w:t>Inspektor</w:t>
      </w:r>
      <w:r>
        <w:rPr>
          <w:rFonts w:eastAsia="Calibri"/>
          <w:b/>
          <w:lang w:eastAsia="en-US"/>
        </w:rPr>
        <w:t>a do Głównego Specjalisty</w:t>
      </w:r>
    </w:p>
    <w:p w14:paraId="59980033" w14:textId="456657A6" w:rsidR="00A7337B" w:rsidRDefault="00A7337B" w:rsidP="00A7337B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 xml:space="preserve"> w </w:t>
      </w:r>
      <w:r w:rsidR="00EC19E8">
        <w:rPr>
          <w:rFonts w:eastAsia="Calibri"/>
          <w:b/>
          <w:lang w:eastAsia="en-US"/>
        </w:rPr>
        <w:t>Wydziale Ochrony Środowiska i Rolnictwa</w:t>
      </w:r>
    </w:p>
    <w:p w14:paraId="374C8868" w14:textId="739FEA48" w:rsidR="00A7337B" w:rsidRPr="003E249B" w:rsidRDefault="006338ED" w:rsidP="00A7337B">
      <w:pPr>
        <w:suppressAutoHyphens w:val="0"/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K.210.</w:t>
      </w:r>
      <w:r w:rsidR="00EC19E8">
        <w:rPr>
          <w:rFonts w:eastAsia="Calibri"/>
          <w:b/>
          <w:lang w:eastAsia="en-US"/>
        </w:rPr>
        <w:t xml:space="preserve"> </w:t>
      </w:r>
      <w:r w:rsidR="00835F6D">
        <w:rPr>
          <w:rFonts w:eastAsia="Calibri"/>
          <w:b/>
          <w:lang w:eastAsia="en-US"/>
        </w:rPr>
        <w:t>35</w:t>
      </w:r>
      <w:r w:rsidR="00EC19E8">
        <w:rPr>
          <w:rFonts w:eastAsia="Calibri"/>
          <w:b/>
          <w:lang w:eastAsia="en-US"/>
        </w:rPr>
        <w:t>.2024</w:t>
      </w:r>
    </w:p>
    <w:p w14:paraId="0E19DC7E" w14:textId="77777777" w:rsidR="00A7337B" w:rsidRPr="003E249B" w:rsidRDefault="00A7337B" w:rsidP="00A7337B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>Wymiar etatu:  1</w:t>
      </w:r>
    </w:p>
    <w:p w14:paraId="112C9808" w14:textId="77777777" w:rsidR="00A7337B" w:rsidRPr="003E249B" w:rsidRDefault="00A7337B" w:rsidP="00A7337B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Liczba stanowisk pracy : 1</w:t>
      </w:r>
    </w:p>
    <w:p w14:paraId="76D11E9B" w14:textId="77777777" w:rsidR="00A7337B" w:rsidRPr="003E249B" w:rsidRDefault="00A7337B" w:rsidP="00A7337B">
      <w:pPr>
        <w:suppressAutoHyphens w:val="0"/>
        <w:rPr>
          <w:rFonts w:eastAsia="Calibri"/>
          <w:lang w:eastAsia="en-US"/>
        </w:rPr>
      </w:pPr>
    </w:p>
    <w:p w14:paraId="4F9006E3" w14:textId="77777777" w:rsidR="00A7337B" w:rsidRPr="003E249B" w:rsidRDefault="00A7337B" w:rsidP="00A7337B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>Miejsce wykonywania pracy :</w:t>
      </w:r>
    </w:p>
    <w:p w14:paraId="6364FF90" w14:textId="77777777" w:rsidR="00A7337B" w:rsidRPr="003E249B" w:rsidRDefault="00A7337B" w:rsidP="00A7337B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 xml:space="preserve">Konstancin – Jeziorna </w:t>
      </w:r>
    </w:p>
    <w:p w14:paraId="34AD33FF" w14:textId="77777777" w:rsidR="00A7337B" w:rsidRPr="00734B49" w:rsidRDefault="00A7337B" w:rsidP="00A733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Urząd Miasta i Gminy</w:t>
      </w:r>
    </w:p>
    <w:p w14:paraId="73B07AB3" w14:textId="77777777" w:rsidR="00A7337B" w:rsidRPr="00734B49" w:rsidRDefault="00A7337B" w:rsidP="00A733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ul. </w:t>
      </w:r>
      <w:r>
        <w:rPr>
          <w:sz w:val="23"/>
          <w:szCs w:val="23"/>
        </w:rPr>
        <w:t>Piaseczyńska 77</w:t>
      </w:r>
    </w:p>
    <w:p w14:paraId="546026A7" w14:textId="77777777" w:rsidR="00A7337B" w:rsidRPr="00734B49" w:rsidRDefault="00A7337B" w:rsidP="00A733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734B49">
        <w:rPr>
          <w:sz w:val="23"/>
          <w:szCs w:val="23"/>
        </w:rPr>
        <w:t>-520 Konstancin-Jeziorna</w:t>
      </w:r>
    </w:p>
    <w:p w14:paraId="07B7B7CD" w14:textId="77777777" w:rsidR="00A7337B" w:rsidRPr="003E249B" w:rsidRDefault="00A7337B" w:rsidP="00A7337B">
      <w:pPr>
        <w:suppressAutoHyphens w:val="0"/>
        <w:rPr>
          <w:rFonts w:eastAsia="Calibri"/>
          <w:lang w:eastAsia="en-US"/>
        </w:rPr>
      </w:pPr>
    </w:p>
    <w:p w14:paraId="2E12F2DD" w14:textId="77777777" w:rsidR="00A7337B" w:rsidRPr="003E249B" w:rsidRDefault="00A7337B" w:rsidP="00A7337B">
      <w:pPr>
        <w:suppressAutoHyphens w:val="0"/>
        <w:rPr>
          <w:rFonts w:eastAsia="Calibri"/>
          <w:b/>
          <w:lang w:eastAsia="en-US"/>
        </w:rPr>
      </w:pPr>
      <w:r w:rsidRPr="003E249B">
        <w:rPr>
          <w:rFonts w:eastAsia="Calibri"/>
          <w:b/>
          <w:lang w:eastAsia="en-US"/>
        </w:rPr>
        <w:t>Zakres wykonywanych zadań na stanowisku :</w:t>
      </w:r>
    </w:p>
    <w:p w14:paraId="27FBD563" w14:textId="77777777" w:rsidR="00A7337B" w:rsidRPr="00E30B4F" w:rsidRDefault="00A7337B" w:rsidP="00A7337B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rPr>
          <w:lang w:eastAsia="pl-PL"/>
        </w:rPr>
        <w:t>prowadzenie spraw związanych z funkcjonowaniem systemu odbierania odpadów komunalnych na terenie Gminy Konstancin-Jeziorna;</w:t>
      </w:r>
    </w:p>
    <w:p w14:paraId="03360D49" w14:textId="77777777" w:rsidR="00A7337B" w:rsidRPr="00E30B4F" w:rsidRDefault="00A7337B" w:rsidP="00A7337B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rPr>
          <w:lang w:eastAsia="pl-PL"/>
        </w:rPr>
        <w:t>kontrolowanie obowiązków wynikających z przepisów prawa dotyczących funkcjonowania systemu gospodarki odpadami oraz regulaminu utrzymania czystości i porządku na terenie Gminy Konstancin-Jeziorna;</w:t>
      </w:r>
    </w:p>
    <w:p w14:paraId="4BA86696" w14:textId="77777777" w:rsidR="00A7337B" w:rsidRPr="00E30B4F" w:rsidRDefault="00A7337B" w:rsidP="00A7337B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rPr>
          <w:lang w:eastAsia="pl-PL"/>
        </w:rPr>
        <w:t>współpraca z organami administracji publicznej, organami ochrony środowiska oraz innymi w zakresie gospodarowania odpadami komunalnymi;</w:t>
      </w:r>
    </w:p>
    <w:p w14:paraId="167463C3" w14:textId="77777777" w:rsidR="00A7337B" w:rsidRPr="00E30B4F" w:rsidRDefault="00A7337B" w:rsidP="00A7337B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rPr>
          <w:lang w:eastAsia="pl-PL"/>
        </w:rPr>
        <w:t>planowanie i inicjowanie działań służących ochronie środowiska w zakresie gospodarki odpadami;</w:t>
      </w:r>
    </w:p>
    <w:p w14:paraId="0A23DD1A" w14:textId="77777777" w:rsidR="00A7337B" w:rsidRPr="00E30B4F" w:rsidRDefault="00A7337B" w:rsidP="00A7337B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E30B4F">
        <w:rPr>
          <w:sz w:val="22"/>
          <w:szCs w:val="22"/>
        </w:rPr>
        <w:t>o</w:t>
      </w:r>
      <w:r w:rsidR="008C3ECE" w:rsidRPr="00E30B4F">
        <w:rPr>
          <w:sz w:val="22"/>
          <w:szCs w:val="22"/>
        </w:rPr>
        <w:t>rganizowanie</w:t>
      </w:r>
      <w:r w:rsidRPr="00E30B4F">
        <w:rPr>
          <w:sz w:val="22"/>
          <w:szCs w:val="22"/>
        </w:rPr>
        <w:t xml:space="preserve"> i przeprowadza</w:t>
      </w:r>
      <w:r w:rsidR="008C3ECE" w:rsidRPr="00E30B4F">
        <w:rPr>
          <w:sz w:val="22"/>
          <w:szCs w:val="22"/>
        </w:rPr>
        <w:t>nie kontroli</w:t>
      </w:r>
      <w:r w:rsidRPr="00E30B4F">
        <w:rPr>
          <w:sz w:val="22"/>
          <w:szCs w:val="22"/>
        </w:rPr>
        <w:t xml:space="preserve"> realizacji zadań powierzonych podmiotom odbierającym odpady komunalne od właścicieli nieruchomości w </w:t>
      </w:r>
      <w:r w:rsidR="008C3ECE" w:rsidRPr="00E30B4F">
        <w:rPr>
          <w:sz w:val="22"/>
          <w:szCs w:val="22"/>
        </w:rPr>
        <w:t>tym rozpatrywanie reklamacji i zbieranie</w:t>
      </w:r>
      <w:r w:rsidRPr="00E30B4F">
        <w:rPr>
          <w:sz w:val="22"/>
          <w:szCs w:val="22"/>
        </w:rPr>
        <w:t xml:space="preserve"> materiał</w:t>
      </w:r>
      <w:r w:rsidR="008C3ECE" w:rsidRPr="00E30B4F">
        <w:rPr>
          <w:sz w:val="22"/>
          <w:szCs w:val="22"/>
        </w:rPr>
        <w:t>ów</w:t>
      </w:r>
      <w:r w:rsidRPr="00E30B4F">
        <w:rPr>
          <w:sz w:val="22"/>
          <w:szCs w:val="22"/>
        </w:rPr>
        <w:t xml:space="preserve"> dowodowy</w:t>
      </w:r>
      <w:r w:rsidR="008C3ECE" w:rsidRPr="00E30B4F">
        <w:rPr>
          <w:sz w:val="22"/>
          <w:szCs w:val="22"/>
        </w:rPr>
        <w:t>ch</w:t>
      </w:r>
      <w:r w:rsidRPr="00E30B4F">
        <w:rPr>
          <w:sz w:val="22"/>
          <w:szCs w:val="22"/>
        </w:rPr>
        <w:t xml:space="preserve"> na potrzeby określania kar umownych;</w:t>
      </w:r>
    </w:p>
    <w:p w14:paraId="1CE5D6D6" w14:textId="77777777" w:rsidR="00A7337B" w:rsidRPr="00E30B4F" w:rsidRDefault="00A7337B" w:rsidP="00A7337B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E30B4F">
        <w:rPr>
          <w:spacing w:val="-7"/>
          <w:sz w:val="22"/>
          <w:szCs w:val="22"/>
        </w:rPr>
        <w:t>o</w:t>
      </w:r>
      <w:r w:rsidR="008C3ECE" w:rsidRPr="00E30B4F">
        <w:rPr>
          <w:spacing w:val="-7"/>
          <w:sz w:val="22"/>
          <w:szCs w:val="22"/>
        </w:rPr>
        <w:t>rganizowanie i przeprowadzanie kontroli</w:t>
      </w:r>
      <w:r w:rsidRPr="00E30B4F">
        <w:rPr>
          <w:spacing w:val="-7"/>
          <w:sz w:val="22"/>
          <w:szCs w:val="22"/>
        </w:rPr>
        <w:t xml:space="preserve"> działania  punktów i miejsc selektywnego zbierania odpadów komunalnych  w tym gminnego punktu selektywnej zbiórki odpadów komunalnych</w:t>
      </w:r>
      <w:r w:rsidRPr="00E30B4F">
        <w:rPr>
          <w:spacing w:val="-7"/>
          <w:sz w:val="22"/>
          <w:szCs w:val="22"/>
        </w:rPr>
        <w:br/>
        <w:t xml:space="preserve"> ( PSZOK), </w:t>
      </w:r>
    </w:p>
    <w:p w14:paraId="386F7F8C" w14:textId="77777777" w:rsidR="00A7337B" w:rsidRPr="00E30B4F" w:rsidRDefault="00A7337B" w:rsidP="00A7337B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rPr>
          <w:spacing w:val="-7"/>
          <w:sz w:val="22"/>
          <w:szCs w:val="22"/>
        </w:rPr>
        <w:t>n</w:t>
      </w:r>
      <w:r w:rsidR="008C3ECE" w:rsidRPr="00E30B4F">
        <w:rPr>
          <w:spacing w:val="-7"/>
          <w:sz w:val="22"/>
          <w:szCs w:val="22"/>
        </w:rPr>
        <w:t>adzorowanie realizacji</w:t>
      </w:r>
      <w:r w:rsidRPr="00E30B4F">
        <w:rPr>
          <w:spacing w:val="-7"/>
          <w:sz w:val="22"/>
          <w:szCs w:val="22"/>
        </w:rPr>
        <w:t xml:space="preserve"> przez właścicieli nieruchomości obowiązków określonych w art. 5 – w ty</w:t>
      </w:r>
      <w:r w:rsidR="008C3ECE" w:rsidRPr="00E30B4F">
        <w:rPr>
          <w:spacing w:val="-7"/>
          <w:sz w:val="22"/>
          <w:szCs w:val="22"/>
        </w:rPr>
        <w:t>m prawidłowej segregacji</w:t>
      </w:r>
      <w:r w:rsidRPr="00E30B4F">
        <w:rPr>
          <w:spacing w:val="-7"/>
          <w:sz w:val="22"/>
          <w:szCs w:val="22"/>
        </w:rPr>
        <w:t xml:space="preserve"> odpadów</w:t>
      </w:r>
      <w:r w:rsidR="008C3ECE" w:rsidRPr="00E30B4F">
        <w:rPr>
          <w:spacing w:val="-7"/>
          <w:sz w:val="22"/>
          <w:szCs w:val="22"/>
        </w:rPr>
        <w:t>;</w:t>
      </w:r>
    </w:p>
    <w:p w14:paraId="287CF35B" w14:textId="77777777" w:rsidR="00A7337B" w:rsidRPr="00E30B4F" w:rsidRDefault="008C3ECE" w:rsidP="00A7337B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rPr>
          <w:sz w:val="22"/>
          <w:szCs w:val="22"/>
        </w:rPr>
        <w:t>prowadzenie postępowań kontrolnych i wyjaśniających</w:t>
      </w:r>
      <w:r w:rsidR="00A7337B" w:rsidRPr="00E30B4F">
        <w:rPr>
          <w:sz w:val="22"/>
          <w:szCs w:val="22"/>
        </w:rPr>
        <w:t xml:space="preserve"> w razie stwierdzenia niewykonania obowiązków  przez właścicieli nieruchomości</w:t>
      </w:r>
      <w:r w:rsidR="00A7337B" w:rsidRPr="00E30B4F">
        <w:rPr>
          <w:spacing w:val="-7"/>
          <w:sz w:val="22"/>
          <w:szCs w:val="22"/>
        </w:rPr>
        <w:t xml:space="preserve"> w zakresie nieprawidłowej segregacji odpadów komunalnych;</w:t>
      </w:r>
    </w:p>
    <w:p w14:paraId="432CD5F6" w14:textId="720E0543" w:rsidR="001D5AF0" w:rsidRPr="00E30B4F" w:rsidRDefault="001D5AF0" w:rsidP="00A7337B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rPr>
          <w:spacing w:val="-7"/>
          <w:sz w:val="22"/>
          <w:szCs w:val="22"/>
        </w:rPr>
        <w:t>prowadzenie postepowań administracyjnych w zakresie gospodarowania odpadami na podstawie ustawy o utrzymaniu czystości i porządku w gminie oraz ordynacji podatkowej i innych obowiązujących przepisów,</w:t>
      </w:r>
    </w:p>
    <w:p w14:paraId="5C90A733" w14:textId="77777777" w:rsidR="00A7337B" w:rsidRPr="00E30B4F" w:rsidRDefault="008C3ECE" w:rsidP="00A7337B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rPr>
          <w:sz w:val="22"/>
          <w:szCs w:val="22"/>
        </w:rPr>
        <w:t>przygotowywanie</w:t>
      </w:r>
      <w:r w:rsidR="00A7337B" w:rsidRPr="00E30B4F">
        <w:rPr>
          <w:sz w:val="22"/>
          <w:szCs w:val="22"/>
        </w:rPr>
        <w:t xml:space="preserve"> projekty uchwał Rady Miejskiej oraz materiałów do specyfikacji warunków zamówienia w postępowaniach o udzielenie zamówień publicznych, w zakresie realizowania określonych zadań</w:t>
      </w:r>
      <w:r w:rsidRPr="00E30B4F">
        <w:rPr>
          <w:sz w:val="22"/>
          <w:szCs w:val="22"/>
        </w:rPr>
        <w:t>;</w:t>
      </w:r>
    </w:p>
    <w:p w14:paraId="346B31C2" w14:textId="77777777" w:rsidR="00A7337B" w:rsidRPr="00E30B4F" w:rsidRDefault="008C3ECE" w:rsidP="00A7337B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rPr>
          <w:sz w:val="22"/>
          <w:szCs w:val="22"/>
        </w:rPr>
        <w:t>prowadzenie sprawozdawczości w zakresie gospodarowania odpadami komunalnymi zebranymi z terenu Gminy;</w:t>
      </w:r>
    </w:p>
    <w:p w14:paraId="0F60BE57" w14:textId="01C0913B" w:rsidR="008C3ECE" w:rsidRPr="00E30B4F" w:rsidRDefault="008C3ECE" w:rsidP="00A7337B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rPr>
          <w:sz w:val="22"/>
          <w:szCs w:val="22"/>
        </w:rPr>
        <w:t>przygotowywa</w:t>
      </w:r>
      <w:r w:rsidR="0098338C" w:rsidRPr="00E30B4F">
        <w:rPr>
          <w:sz w:val="22"/>
          <w:szCs w:val="22"/>
        </w:rPr>
        <w:t xml:space="preserve">nie niezbędnej dokumentacji przetargowej i nadzór nad realizacją zawartych umów </w:t>
      </w:r>
      <w:r w:rsidR="00C80584" w:rsidRPr="00E30B4F">
        <w:rPr>
          <w:sz w:val="22"/>
          <w:szCs w:val="22"/>
        </w:rPr>
        <w:t>w obszarze gospodarki odpadami komunalnymi</w:t>
      </w:r>
      <w:r w:rsidR="0098338C" w:rsidRPr="00E30B4F">
        <w:rPr>
          <w:sz w:val="22"/>
          <w:szCs w:val="22"/>
        </w:rPr>
        <w:t>;</w:t>
      </w:r>
    </w:p>
    <w:p w14:paraId="0D72C170" w14:textId="77777777" w:rsidR="00A7337B" w:rsidRPr="00E30B4F" w:rsidRDefault="00A7337B" w:rsidP="00A7337B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rPr>
          <w:lang w:eastAsia="pl-PL"/>
        </w:rPr>
        <w:lastRenderedPageBreak/>
        <w:t>prowadzenie działań edukacyjnych w zakresie gospodarki odpadami komunalnymi,</w:t>
      </w:r>
    </w:p>
    <w:p w14:paraId="1D5B1A69" w14:textId="77777777" w:rsidR="00365889" w:rsidRPr="00E30B4F" w:rsidRDefault="00365889" w:rsidP="00365889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rPr>
          <w:spacing w:val="-7"/>
        </w:rPr>
        <w:t>kontrolowanie przedsiębiorców wpisanych do rejestru działalności regulowanej w zakresie odbierania odpadów komunalnych od właścicieli nieruchomości;</w:t>
      </w:r>
    </w:p>
    <w:p w14:paraId="4B110164" w14:textId="77777777" w:rsidR="00365889" w:rsidRPr="00E30B4F" w:rsidRDefault="00365889" w:rsidP="00365889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rPr>
          <w:spacing w:val="-7"/>
        </w:rPr>
        <w:t>prowadzenie rejestrów, wykazów i baz danych wymaganych prawem w obszarze prowadzonych zagadnień;</w:t>
      </w:r>
    </w:p>
    <w:p w14:paraId="666F2B99" w14:textId="77777777" w:rsidR="00365889" w:rsidRPr="00E30B4F" w:rsidRDefault="00365889" w:rsidP="00365889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t>wydawanie zaświadczeń w zakresie działalności regulowanej;</w:t>
      </w:r>
    </w:p>
    <w:p w14:paraId="2422F042" w14:textId="65CA67D0" w:rsidR="00365889" w:rsidRPr="00E30B4F" w:rsidRDefault="00365889" w:rsidP="00365889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E30B4F">
        <w:t>przekazywanie informacji dotyczących gospodarki odpadami komunalnymi na terenie gminy do publikacji na stronie BIP urzędu jak również na stronie internetowej urzędu,</w:t>
      </w:r>
    </w:p>
    <w:p w14:paraId="06739126" w14:textId="77777777" w:rsidR="0098338C" w:rsidRDefault="0098338C" w:rsidP="00A7337B">
      <w:pPr>
        <w:ind w:left="709" w:hanging="709"/>
        <w:jc w:val="both"/>
        <w:rPr>
          <w:b/>
          <w:lang w:eastAsia="pl-PL"/>
        </w:rPr>
      </w:pPr>
    </w:p>
    <w:p w14:paraId="1A941FC5" w14:textId="77777777" w:rsidR="00A7337B" w:rsidRPr="009F25B5" w:rsidRDefault="00A7337B" w:rsidP="00A7337B">
      <w:pPr>
        <w:ind w:left="709" w:hanging="709"/>
        <w:jc w:val="both"/>
        <w:rPr>
          <w:b/>
          <w:lang w:eastAsia="pl-PL"/>
        </w:rPr>
      </w:pPr>
      <w:r w:rsidRPr="009F25B5">
        <w:rPr>
          <w:b/>
          <w:lang w:eastAsia="pl-PL"/>
        </w:rPr>
        <w:t>Warunki pracy</w:t>
      </w:r>
    </w:p>
    <w:p w14:paraId="3F938E8D" w14:textId="77777777" w:rsidR="00A7337B" w:rsidRPr="009F25B5" w:rsidRDefault="00A7337B" w:rsidP="00A7337B">
      <w:pPr>
        <w:ind w:left="709" w:hanging="709"/>
        <w:jc w:val="both"/>
        <w:rPr>
          <w:b/>
          <w:lang w:eastAsia="pl-PL"/>
        </w:rPr>
      </w:pPr>
      <w:r w:rsidRPr="009F25B5">
        <w:rPr>
          <w:b/>
          <w:lang w:eastAsia="pl-PL"/>
        </w:rPr>
        <w:t>Warunki dotyczące charakteru pracy na stanowisku i sposobu wykonywania zadań:</w:t>
      </w:r>
    </w:p>
    <w:p w14:paraId="1AD083BA" w14:textId="77777777" w:rsidR="00A7337B" w:rsidRPr="009F25B5" w:rsidRDefault="00A7337B" w:rsidP="00A7337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9F25B5">
        <w:t>praca biurowa</w:t>
      </w:r>
    </w:p>
    <w:p w14:paraId="4C5A3B81" w14:textId="77777777" w:rsidR="00A7337B" w:rsidRPr="009F25B5" w:rsidRDefault="00A7337B" w:rsidP="00A7337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</w:pPr>
      <w:r w:rsidRPr="009F25B5">
        <w:t>wyjazdy w teren związane z realizacją zadań wynikających z zakresu obowiązków</w:t>
      </w:r>
    </w:p>
    <w:p w14:paraId="3CA9A1E6" w14:textId="77777777" w:rsidR="00A7337B" w:rsidRPr="009F25B5" w:rsidRDefault="00A7337B" w:rsidP="00A7337B">
      <w:pPr>
        <w:ind w:left="360"/>
        <w:jc w:val="both"/>
      </w:pPr>
    </w:p>
    <w:p w14:paraId="52B4CCD2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Miejsce i otoczenie organizacyjno-techniczne stanowiska pracy:</w:t>
      </w:r>
    </w:p>
    <w:p w14:paraId="7D226D13" w14:textId="77777777" w:rsidR="00A7337B" w:rsidRPr="009F25B5" w:rsidRDefault="00A7337B" w:rsidP="00A7337B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>praca przy monitorze ekranowym,</w:t>
      </w:r>
    </w:p>
    <w:p w14:paraId="2CBF7B79" w14:textId="77777777" w:rsidR="00A7337B" w:rsidRPr="009F25B5" w:rsidRDefault="00A7337B" w:rsidP="00A7337B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>naturalne i sztuczne oświetlenie,</w:t>
      </w:r>
    </w:p>
    <w:p w14:paraId="48F09751" w14:textId="77777777" w:rsidR="00A7337B" w:rsidRPr="009F25B5" w:rsidRDefault="00A7337B" w:rsidP="00A7337B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 xml:space="preserve">praca w budynku przy ul. Piaseczyńskiej 77, miejsca postojowe w odległości około 50 m od budynku, wejście główne  do budynku z podjazdem dla niepełnosprawnych przez drzwi dwuskrzydłowe otwierane do światła ościeżnic 180 cm (jedno skrzydło </w:t>
      </w:r>
      <w:r>
        <w:t xml:space="preserve">                        </w:t>
      </w:r>
      <w:r w:rsidRPr="009F25B5">
        <w:t>o szerokości 90 cm blokowane),</w:t>
      </w:r>
    </w:p>
    <w:p w14:paraId="50E9C768" w14:textId="77777777" w:rsidR="00A7337B" w:rsidRPr="009F25B5" w:rsidRDefault="00A7337B" w:rsidP="00A7337B">
      <w:pPr>
        <w:numPr>
          <w:ilvl w:val="0"/>
          <w:numId w:val="4"/>
        </w:numPr>
        <w:tabs>
          <w:tab w:val="num" w:pos="1077"/>
        </w:tabs>
        <w:ind w:left="709" w:hanging="425"/>
        <w:jc w:val="both"/>
      </w:pPr>
      <w:r w:rsidRPr="009F25B5">
        <w:t>miejsce pracy: parter, drzwi wejściowe do pokoi biurowych o szerokości 90 cm                        w świetle ościeżnic, drzwi wejściowe do toalet - szerokość 90 cm w świetle ościeżnic (toalety na parterze - przystosowane dla osób poruszających się na wózkach inwalidzkich). Budynek jest 2-kondygnacyjny z klatkami schodowymi (2 biegi schodów, minimalna szerokość – 120 cm). W budynku znajduje się winda (przystosowana dla osób poruszających się na wózkach inwalidzkich) – szerokość drzwi 90 cm, kabina 120 x 210 cm., udźwig 1000 kg.</w:t>
      </w:r>
    </w:p>
    <w:p w14:paraId="3393B779" w14:textId="77777777" w:rsidR="00A7337B" w:rsidRPr="009F25B5" w:rsidRDefault="00A7337B" w:rsidP="00A7337B">
      <w:pPr>
        <w:jc w:val="both"/>
        <w:rPr>
          <w:b/>
        </w:rPr>
      </w:pPr>
    </w:p>
    <w:p w14:paraId="44F27CDE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Wymagania związane ze stanowiskiem pracy</w:t>
      </w:r>
    </w:p>
    <w:p w14:paraId="25AD174F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 xml:space="preserve">wymagania niezbędne: </w:t>
      </w:r>
    </w:p>
    <w:p w14:paraId="61C28848" w14:textId="023D45F0" w:rsidR="00154E6D" w:rsidRDefault="00154E6D" w:rsidP="00154E6D">
      <w:pPr>
        <w:numPr>
          <w:ilvl w:val="0"/>
          <w:numId w:val="5"/>
        </w:numPr>
        <w:tabs>
          <w:tab w:val="left" w:pos="284"/>
        </w:tabs>
        <w:suppressAutoHyphens w:val="0"/>
        <w:ind w:left="357" w:hanging="357"/>
        <w:jc w:val="both"/>
      </w:pPr>
      <w:r>
        <w:t>wykształcenie wyższe: preferowane o kierunkach ochrona środowiska, architektura krajobrazu, administracja i co najmniej 3 lata stażu pracy w tym minimum 1 rok na stanowisku związanym z  gospodarką odpadami komunalnymi,</w:t>
      </w:r>
    </w:p>
    <w:p w14:paraId="7EF30B8B" w14:textId="6DC88FDC" w:rsidR="00154E6D" w:rsidRDefault="00154E6D" w:rsidP="00154E6D">
      <w:pPr>
        <w:numPr>
          <w:ilvl w:val="0"/>
          <w:numId w:val="5"/>
        </w:numPr>
        <w:tabs>
          <w:tab w:val="left" w:pos="284"/>
        </w:tabs>
        <w:suppressAutoHyphens w:val="0"/>
        <w:ind w:left="357" w:hanging="357"/>
        <w:jc w:val="both"/>
      </w:pPr>
      <w:r>
        <w:t>lub wykształcenie średnie i co najmniej 5 lat stażu pracy w tym minimum 2 lata na stanowisku związanym z  gospodarką odpadami komunalnymi,</w:t>
      </w:r>
    </w:p>
    <w:p w14:paraId="70778435" w14:textId="662FABB9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9F25B5">
        <w:rPr>
          <w:lang w:eastAsia="pl-PL"/>
        </w:rPr>
        <w:t xml:space="preserve">obywatelstwo polskie </w:t>
      </w:r>
      <w:r w:rsidRPr="009F25B5">
        <w:t>- o stanowisko mogą ubiegać się również osoby nie posiadające obywatelstwa polskiego zgodnie z art. 11 ust. 2 i 3 ustawy z dnia 21 listopada 2008 r.                  o pracownikach samorządowych (Dz. U. z 202</w:t>
      </w:r>
      <w:r w:rsidR="00154E6D">
        <w:t>4</w:t>
      </w:r>
      <w:r w:rsidRPr="009F25B5">
        <w:t xml:space="preserve"> r. poz. </w:t>
      </w:r>
      <w:r w:rsidR="00154E6D">
        <w:t>1135</w:t>
      </w:r>
      <w:r w:rsidRPr="009F25B5">
        <w:t>),</w:t>
      </w:r>
    </w:p>
    <w:p w14:paraId="3417CB28" w14:textId="77777777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color w:val="222222"/>
          <w:lang w:eastAsia="pl-PL"/>
        </w:rPr>
      </w:pPr>
      <w:r w:rsidRPr="009F25B5">
        <w:rPr>
          <w:color w:val="222222"/>
          <w:lang w:eastAsia="pl-PL"/>
        </w:rPr>
        <w:t>pełna zdolność do czynności prawnych i korzystanie z pełni praw publicznych,</w:t>
      </w:r>
    </w:p>
    <w:p w14:paraId="0FD99893" w14:textId="77777777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  <w:rPr>
          <w:color w:val="222222"/>
          <w:lang w:eastAsia="pl-PL"/>
        </w:rPr>
      </w:pPr>
      <w:r w:rsidRPr="009F25B5">
        <w:rPr>
          <w:color w:val="222222"/>
          <w:lang w:eastAsia="pl-PL"/>
        </w:rPr>
        <w:t>brak skazania prawomocnym wyrokiem sądu za umyślne przestępstwo ścigane                              z oskarżenia publicznego lub umyślne przestępstwo skarbowe,</w:t>
      </w:r>
    </w:p>
    <w:p w14:paraId="29BEE71E" w14:textId="77777777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  <w:rPr>
          <w:color w:val="222222"/>
          <w:lang w:eastAsia="pl-PL"/>
        </w:rPr>
      </w:pPr>
      <w:r w:rsidRPr="009F25B5">
        <w:rPr>
          <w:color w:val="222222"/>
          <w:lang w:eastAsia="pl-PL"/>
        </w:rPr>
        <w:t>nieposzlakowana opinia,</w:t>
      </w:r>
    </w:p>
    <w:p w14:paraId="0FC16BB4" w14:textId="03B0B85F" w:rsidR="00A7337B" w:rsidRPr="009F25B5" w:rsidRDefault="00A7337B" w:rsidP="00A7337B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54E6D">
        <w:rPr>
          <w:color w:val="222222"/>
          <w:lang w:eastAsia="pl-PL"/>
        </w:rPr>
        <w:t xml:space="preserve">znajomość przepisów: </w:t>
      </w:r>
      <w:r w:rsidR="00154E6D">
        <w:rPr>
          <w:color w:val="222222"/>
          <w:lang w:eastAsia="pl-PL"/>
        </w:rPr>
        <w:t>ustawy Prawo ochrony środowiska,</w:t>
      </w:r>
      <w:r w:rsidRPr="00154E6D">
        <w:rPr>
          <w:color w:val="222222"/>
          <w:lang w:eastAsia="pl-PL"/>
        </w:rPr>
        <w:t xml:space="preserve"> ustawy o odpadach, ustawy </w:t>
      </w:r>
      <w:r w:rsidR="00154E6D">
        <w:rPr>
          <w:color w:val="222222"/>
          <w:lang w:eastAsia="pl-PL"/>
        </w:rPr>
        <w:t xml:space="preserve">        </w:t>
      </w:r>
      <w:r w:rsidRPr="00154E6D">
        <w:rPr>
          <w:color w:val="222222"/>
          <w:lang w:eastAsia="pl-PL"/>
        </w:rPr>
        <w:t xml:space="preserve">o utrzymaniu czystości i porządku w gminach, ustawy ordynacja podatkowa, ustawy </w:t>
      </w:r>
      <w:r w:rsidR="00154E6D">
        <w:rPr>
          <w:color w:val="222222"/>
          <w:lang w:eastAsia="pl-PL"/>
        </w:rPr>
        <w:t xml:space="preserve">             </w:t>
      </w:r>
      <w:r w:rsidRPr="00154E6D">
        <w:rPr>
          <w:color w:val="222222"/>
          <w:lang w:eastAsia="pl-PL"/>
        </w:rPr>
        <w:t>o samorządzie gminnym,</w:t>
      </w:r>
      <w:r w:rsidR="00154E6D">
        <w:rPr>
          <w:color w:val="222222"/>
          <w:lang w:eastAsia="pl-PL"/>
        </w:rPr>
        <w:t xml:space="preserve"> </w:t>
      </w:r>
      <w:r w:rsidRPr="00154E6D">
        <w:rPr>
          <w:color w:val="222222"/>
          <w:lang w:eastAsia="pl-PL"/>
        </w:rPr>
        <w:t>ustawy o pracownikach samorządowych</w:t>
      </w:r>
      <w:r w:rsidR="00154E6D">
        <w:rPr>
          <w:color w:val="222222"/>
          <w:lang w:eastAsia="pl-PL"/>
        </w:rPr>
        <w:t>, kodeks postepowania administracyjnego</w:t>
      </w:r>
      <w:r w:rsidR="00EC19E8">
        <w:rPr>
          <w:color w:val="222222"/>
          <w:lang w:eastAsia="pl-PL"/>
        </w:rPr>
        <w:t>.</w:t>
      </w:r>
    </w:p>
    <w:p w14:paraId="0A4D922A" w14:textId="77777777" w:rsidR="00A7337B" w:rsidRPr="009F25B5" w:rsidRDefault="00A7337B" w:rsidP="00A7337B">
      <w:pPr>
        <w:jc w:val="both"/>
        <w:rPr>
          <w:b/>
        </w:rPr>
      </w:pPr>
    </w:p>
    <w:p w14:paraId="5CED0A75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wymagania dodatkowe:</w:t>
      </w:r>
    </w:p>
    <w:p w14:paraId="0CB702FF" w14:textId="77777777" w:rsidR="00A7337B" w:rsidRPr="009F25B5" w:rsidRDefault="00A7337B" w:rsidP="00A7337B">
      <w:pPr>
        <w:numPr>
          <w:ilvl w:val="0"/>
          <w:numId w:val="1"/>
        </w:numPr>
        <w:tabs>
          <w:tab w:val="num" w:pos="284"/>
          <w:tab w:val="left" w:pos="709"/>
        </w:tabs>
        <w:ind w:left="284" w:hanging="284"/>
        <w:jc w:val="both"/>
      </w:pPr>
      <w:r w:rsidRPr="009F25B5">
        <w:t>ogólna wiedza na temat gospodarki odpadami komunalnymi,</w:t>
      </w:r>
    </w:p>
    <w:p w14:paraId="63FAB7F7" w14:textId="77777777" w:rsidR="00A7337B" w:rsidRPr="009F25B5" w:rsidRDefault="00A7337B" w:rsidP="00A7337B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9F25B5">
        <w:t>ukończone dodatkowe kursy z ordynacji podatkowej,</w:t>
      </w:r>
    </w:p>
    <w:p w14:paraId="24707BF0" w14:textId="77777777" w:rsidR="00A7337B" w:rsidRPr="009F25B5" w:rsidRDefault="00A7337B" w:rsidP="00A7337B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9F25B5">
        <w:t xml:space="preserve">umiejętność pracy w zespole, </w:t>
      </w:r>
    </w:p>
    <w:p w14:paraId="0A4F6DAC" w14:textId="77777777" w:rsidR="00A7337B" w:rsidRPr="009F25B5" w:rsidRDefault="00A7337B" w:rsidP="00A7337B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9F25B5">
        <w:t>praca pod presją czasu,</w:t>
      </w:r>
    </w:p>
    <w:p w14:paraId="242F1DE7" w14:textId="77777777" w:rsidR="00A7337B" w:rsidRPr="009F25B5" w:rsidRDefault="00A7337B" w:rsidP="00A7337B">
      <w:pPr>
        <w:numPr>
          <w:ilvl w:val="0"/>
          <w:numId w:val="1"/>
        </w:numPr>
        <w:tabs>
          <w:tab w:val="num" w:pos="284"/>
          <w:tab w:val="left" w:pos="900"/>
        </w:tabs>
        <w:ind w:left="284" w:hanging="284"/>
        <w:jc w:val="both"/>
      </w:pPr>
      <w:r w:rsidRPr="009F25B5">
        <w:t>dokładność, dobra organizacja pracy.</w:t>
      </w:r>
    </w:p>
    <w:p w14:paraId="3E9AE628" w14:textId="77777777" w:rsidR="00A7337B" w:rsidRPr="009F25B5" w:rsidRDefault="00A7337B" w:rsidP="00A7337B">
      <w:pPr>
        <w:ind w:left="357"/>
        <w:jc w:val="both"/>
      </w:pPr>
    </w:p>
    <w:p w14:paraId="577C720F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Wymagane dokumenty i oświadczenia:</w:t>
      </w:r>
    </w:p>
    <w:p w14:paraId="5C308802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kwestionariusz osobowy dla osoby ubiegającej się o zatrudnienie (plik w załączniku), </w:t>
      </w:r>
    </w:p>
    <w:p w14:paraId="4CDE9768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życiorys zawierający opis przebiegu pracy zawodowej (CV),  </w:t>
      </w:r>
    </w:p>
    <w:p w14:paraId="12635317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list motywacyjny,</w:t>
      </w:r>
    </w:p>
    <w:p w14:paraId="077758D3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oświadczenie kandydata o wyrażeniu zgody na przetwarzanie danych osobowych do celów rekrutacji,</w:t>
      </w:r>
    </w:p>
    <w:p w14:paraId="0897445D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 xml:space="preserve">oświadczenie kandydata o posiadaniu pełnej zdolności do czynności prawnych </w:t>
      </w:r>
      <w:r>
        <w:t xml:space="preserve">                                    </w:t>
      </w:r>
      <w:r w:rsidRPr="009F25B5">
        <w:t>i  korzystaniu z pełni praw publicznych,</w:t>
      </w:r>
    </w:p>
    <w:p w14:paraId="2E264F9F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oświadczenie kandydata o braku skazania prawomocnym wyrokiem sądu za umyślne przestępstwo ścigane  z oskarżenia publicznego lub umyślne przestępstwo skarbowe,</w:t>
      </w:r>
    </w:p>
    <w:p w14:paraId="0EC94435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kserokopie dokumentów potwierdzających  wykształcenie,</w:t>
      </w:r>
    </w:p>
    <w:p w14:paraId="5A4A56A1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kserokopie dokumentów potwierdzających wymagane doświadczenie zawodowe (świadectwo pracy) lub aktualne zaświadczenie o zatrudnieniu (w zaświadczeniu prosimy                                                       o wskazanie daty zatrudnienia na danym stanowisku),</w:t>
      </w:r>
    </w:p>
    <w:p w14:paraId="70EA5339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w przypadku posiadania dyplomu potwierdzającego wyższe wykształcenie, uzyskanego na uczelni zagranicznej, prosimy o przesłanie kopii potwierdzenia uznania dyplomu przez Biuro Uznawalności Wykształcenia i Wymiany Międzynarodowej lub nostryfikacji dyplomu,</w:t>
      </w:r>
    </w:p>
    <w:p w14:paraId="6887B1C2" w14:textId="77777777" w:rsidR="00A7337B" w:rsidRPr="009F25B5" w:rsidRDefault="00A7337B" w:rsidP="00A7337B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 w:rsidRPr="009F25B5">
        <w:t>kserokopia dokumentu potwierdzającego niepełnosprawność – w przypadku kandydatów, którzy zamierzają skorzystać z pierwszeństwa w zatrudnieniu, w przypadku, gdy znajdą się w gronie najlepszych kandydatów.</w:t>
      </w:r>
    </w:p>
    <w:p w14:paraId="38BB49A7" w14:textId="77777777" w:rsidR="00A7337B" w:rsidRPr="009F25B5" w:rsidRDefault="00A7337B" w:rsidP="00A7337B">
      <w:pPr>
        <w:jc w:val="both"/>
        <w:rPr>
          <w:b/>
        </w:rPr>
      </w:pPr>
    </w:p>
    <w:p w14:paraId="04054DE9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Termin składania dokumentów:</w:t>
      </w:r>
    </w:p>
    <w:p w14:paraId="5A8A86A2" w14:textId="54DAED12" w:rsidR="00A7337B" w:rsidRPr="009F25B5" w:rsidRDefault="00E30B4F" w:rsidP="00A7337B">
      <w:pPr>
        <w:jc w:val="both"/>
      </w:pPr>
      <w:r>
        <w:t>12</w:t>
      </w:r>
      <w:r w:rsidR="006338ED" w:rsidRPr="006338ED">
        <w:t>.1</w:t>
      </w:r>
      <w:r w:rsidR="00154E6D">
        <w:t>2</w:t>
      </w:r>
      <w:r w:rsidR="006338ED" w:rsidRPr="006338ED">
        <w:t>.</w:t>
      </w:r>
      <w:r w:rsidR="00A7337B" w:rsidRPr="006338ED">
        <w:t>202</w:t>
      </w:r>
      <w:r w:rsidR="00154E6D">
        <w:t>4</w:t>
      </w:r>
    </w:p>
    <w:p w14:paraId="0F5BEE63" w14:textId="77777777" w:rsidR="00A7337B" w:rsidRPr="009F25B5" w:rsidRDefault="00A7337B" w:rsidP="00A7337B">
      <w:pPr>
        <w:jc w:val="both"/>
      </w:pPr>
    </w:p>
    <w:p w14:paraId="54D51744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Miejsce składania dokumentów:</w:t>
      </w:r>
    </w:p>
    <w:p w14:paraId="0DEA7A9A" w14:textId="77777777" w:rsidR="00A7337B" w:rsidRPr="009F25B5" w:rsidRDefault="00A7337B" w:rsidP="00A7337B">
      <w:pPr>
        <w:jc w:val="both"/>
      </w:pPr>
      <w:r w:rsidRPr="009F25B5">
        <w:t>Urząd Miasta i Gminy Konstancin-Jeziorna</w:t>
      </w:r>
    </w:p>
    <w:p w14:paraId="776E12D3" w14:textId="77777777" w:rsidR="00A7337B" w:rsidRPr="009F25B5" w:rsidRDefault="00A7337B" w:rsidP="00A7337B">
      <w:pPr>
        <w:jc w:val="both"/>
      </w:pPr>
      <w:r w:rsidRPr="009F25B5">
        <w:t>ul. Piaseczyńska 77</w:t>
      </w:r>
    </w:p>
    <w:p w14:paraId="54D52149" w14:textId="77777777" w:rsidR="00A7337B" w:rsidRPr="009F25B5" w:rsidRDefault="00A7337B" w:rsidP="00A7337B">
      <w:pPr>
        <w:jc w:val="both"/>
      </w:pPr>
      <w:r w:rsidRPr="009F25B5">
        <w:t>05-520 Konstancin-Jeziorna</w:t>
      </w:r>
    </w:p>
    <w:p w14:paraId="0F6AD872" w14:textId="4742A369" w:rsidR="00A7337B" w:rsidRPr="009F25B5" w:rsidRDefault="00A7337B" w:rsidP="00A7337B">
      <w:pPr>
        <w:jc w:val="both"/>
      </w:pPr>
      <w:r w:rsidRPr="009F25B5">
        <w:t xml:space="preserve">z dopiskiem na kopercie „nabór – </w:t>
      </w:r>
      <w:r w:rsidR="00E30B4F">
        <w:t xml:space="preserve">od </w:t>
      </w:r>
      <w:r w:rsidRPr="009F25B5">
        <w:t>Inspektor</w:t>
      </w:r>
      <w:r w:rsidR="00E30B4F">
        <w:t xml:space="preserve">a do Głównego Specjalisty </w:t>
      </w:r>
      <w:r w:rsidRPr="009F25B5">
        <w:t xml:space="preserve">w </w:t>
      </w:r>
      <w:r w:rsidR="00154E6D">
        <w:t xml:space="preserve">Wydziale Ochrony środowiska i Rolnictwa </w:t>
      </w:r>
      <w:r w:rsidR="00EC19E8">
        <w:t xml:space="preserve"> </w:t>
      </w:r>
      <w:r w:rsidR="00154E6D">
        <w:t>nr K.210.</w:t>
      </w:r>
      <w:r w:rsidR="00835F6D">
        <w:t>35.</w:t>
      </w:r>
      <w:r w:rsidR="00154E6D">
        <w:t>2024”</w:t>
      </w:r>
    </w:p>
    <w:p w14:paraId="10FE489C" w14:textId="01C07EF0" w:rsidR="00A7337B" w:rsidRPr="009F25B5" w:rsidRDefault="00A7337B" w:rsidP="00A7337B">
      <w:pPr>
        <w:jc w:val="both"/>
      </w:pPr>
      <w:r w:rsidRPr="009F25B5">
        <w:t xml:space="preserve">Dokumenty można przesłać lub złożyć w UMiG w kancelarii, ul. Piaseczyńska 77, </w:t>
      </w:r>
      <w:r w:rsidRPr="009F25B5">
        <w:br/>
        <w:t xml:space="preserve">w </w:t>
      </w:r>
      <w:r w:rsidR="00EC19E8">
        <w:t>Biurze Obsługi Interesantów.</w:t>
      </w:r>
    </w:p>
    <w:p w14:paraId="06344F2F" w14:textId="77777777" w:rsidR="00A7337B" w:rsidRPr="009F25B5" w:rsidRDefault="00A7337B" w:rsidP="00A7337B">
      <w:pPr>
        <w:jc w:val="both"/>
      </w:pPr>
    </w:p>
    <w:p w14:paraId="1FCE6EA1" w14:textId="77777777" w:rsidR="00A7337B" w:rsidRPr="009F25B5" w:rsidRDefault="00A7337B" w:rsidP="00A7337B">
      <w:pPr>
        <w:jc w:val="both"/>
        <w:rPr>
          <w:b/>
        </w:rPr>
      </w:pPr>
      <w:r w:rsidRPr="009F25B5">
        <w:rPr>
          <w:b/>
        </w:rPr>
        <w:t>Informacje dodatkowe:</w:t>
      </w:r>
    </w:p>
    <w:p w14:paraId="4D76E4F0" w14:textId="77777777" w:rsidR="00A7337B" w:rsidRPr="009F25B5" w:rsidRDefault="00A7337B" w:rsidP="00A7337B">
      <w:pPr>
        <w:suppressAutoHyphens w:val="0"/>
        <w:jc w:val="both"/>
        <w:rPr>
          <w:b/>
        </w:rPr>
      </w:pPr>
      <w:r w:rsidRPr="009F25B5">
        <w:t xml:space="preserve">W miesiącu  poprzedzającym datę  upublicznienia ogłoszenia wskaźnik zatrudnienia osób niepełnosprawnych w urzędzie, w rozumieniu przepisów o rehabilitacji zawodowej </w:t>
      </w:r>
      <w:r>
        <w:t xml:space="preserve">                                </w:t>
      </w:r>
      <w:r w:rsidRPr="009F25B5">
        <w:t>i społecznej oraz zatrudnieniu osób niepełnosprawnych, jest</w:t>
      </w:r>
      <w:r w:rsidRPr="009F25B5">
        <w:rPr>
          <w:b/>
        </w:rPr>
        <w:t xml:space="preserve"> niższy niż 6%.</w:t>
      </w:r>
    </w:p>
    <w:p w14:paraId="6539ABD8" w14:textId="77777777" w:rsidR="00A7337B" w:rsidRPr="009F25B5" w:rsidRDefault="00A7337B" w:rsidP="00A7337B">
      <w:pPr>
        <w:jc w:val="both"/>
        <w:rPr>
          <w:b/>
        </w:rPr>
      </w:pPr>
    </w:p>
    <w:p w14:paraId="70826372" w14:textId="77777777" w:rsidR="00A7337B" w:rsidRPr="009F25B5" w:rsidRDefault="00A7337B" w:rsidP="00A7337B">
      <w:pPr>
        <w:jc w:val="both"/>
      </w:pPr>
      <w:r w:rsidRPr="009F25B5">
        <w:t xml:space="preserve">Oferty, które nie spełniają wymogów formalnych, niekompletne oraz przesłane po terminie (liczy się data wpływu do Urzędu) nie będą rozpatrywane. Oświadczenia muszą być podpisane własnoręcznie. Oferty odrzucone, które nie zostaną odebrane w terminie 30 dni </w:t>
      </w:r>
      <w:r w:rsidRPr="009F25B5">
        <w:lastRenderedPageBreak/>
        <w:t>od zakończenia naboru, zostaną zniszczone komisyjnie. Dodatkowe informacje można uzyskać pod numerem telefonu (22) 48 42 316, (22) 48 42 317 lub składając zapytanie  w drodze elektronicznej na adres e-mail: kadry@konstancinjeziorna.pl</w:t>
      </w:r>
    </w:p>
    <w:p w14:paraId="552DEE6B" w14:textId="77777777" w:rsidR="00A7337B" w:rsidRPr="009F25B5" w:rsidRDefault="00A7337B" w:rsidP="00A7337B">
      <w:pPr>
        <w:jc w:val="both"/>
        <w:rPr>
          <w:b/>
        </w:rPr>
      </w:pPr>
    </w:p>
    <w:p w14:paraId="5E206F30" w14:textId="77777777" w:rsidR="00A7337B" w:rsidRDefault="00A7337B" w:rsidP="00A7337B">
      <w:pPr>
        <w:jc w:val="center"/>
        <w:rPr>
          <w:lang w:eastAsia="pl-PL"/>
        </w:rPr>
      </w:pPr>
    </w:p>
    <w:p w14:paraId="1D5668FE" w14:textId="77777777" w:rsidR="00A7337B" w:rsidRDefault="00A7337B" w:rsidP="00A7337B">
      <w:pPr>
        <w:jc w:val="center"/>
        <w:rPr>
          <w:lang w:eastAsia="pl-PL"/>
        </w:rPr>
      </w:pPr>
    </w:p>
    <w:p w14:paraId="1706A8F9" w14:textId="77777777" w:rsidR="00A7337B" w:rsidRDefault="00A7337B" w:rsidP="00A7337B">
      <w:pPr>
        <w:jc w:val="center"/>
        <w:rPr>
          <w:lang w:eastAsia="pl-PL"/>
        </w:rPr>
      </w:pPr>
    </w:p>
    <w:p w14:paraId="758D23FB" w14:textId="77777777" w:rsidR="00A7337B" w:rsidRDefault="00A7337B" w:rsidP="00A7337B">
      <w:pPr>
        <w:jc w:val="center"/>
        <w:rPr>
          <w:lang w:eastAsia="pl-PL"/>
        </w:rPr>
      </w:pPr>
    </w:p>
    <w:p w14:paraId="431F0B7B" w14:textId="77777777" w:rsidR="00A7337B" w:rsidRDefault="00A7337B" w:rsidP="00A7337B">
      <w:pPr>
        <w:rPr>
          <w:lang w:eastAsia="pl-PL"/>
        </w:rPr>
      </w:pPr>
    </w:p>
    <w:p w14:paraId="190849FF" w14:textId="77777777" w:rsidR="00A7337B" w:rsidRDefault="00A7337B" w:rsidP="00A7337B">
      <w:pPr>
        <w:rPr>
          <w:lang w:eastAsia="pl-PL"/>
        </w:rPr>
      </w:pPr>
    </w:p>
    <w:p w14:paraId="6E0B8D15" w14:textId="77777777" w:rsidR="00A7337B" w:rsidRPr="0006277C" w:rsidRDefault="00A7337B" w:rsidP="00A7337B">
      <w:pPr>
        <w:jc w:val="center"/>
        <w:rPr>
          <w:lang w:eastAsia="pl-PL"/>
        </w:rPr>
      </w:pPr>
      <w:r w:rsidRPr="0006277C">
        <w:rPr>
          <w:lang w:eastAsia="pl-PL"/>
        </w:rPr>
        <w:t>KLAUZULA INFORMACYJNA</w:t>
      </w:r>
    </w:p>
    <w:p w14:paraId="4C30497A" w14:textId="77777777" w:rsidR="00A7337B" w:rsidRPr="0006277C" w:rsidRDefault="00A7337B" w:rsidP="00A7337B">
      <w:pPr>
        <w:jc w:val="both"/>
        <w:rPr>
          <w:lang w:eastAsia="pl-PL"/>
        </w:rPr>
      </w:pPr>
      <w:r w:rsidRPr="0006277C">
        <w:rPr>
          <w:lang w:eastAsia="pl-PL"/>
        </w:rPr>
        <w:t>Informuję, że:</w:t>
      </w:r>
    </w:p>
    <w:p w14:paraId="737FA80E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Administratorem Pani/Pana danych osobowych jest </w:t>
      </w:r>
      <w:r>
        <w:rPr>
          <w:lang w:eastAsia="pl-PL"/>
        </w:rPr>
        <w:t>Urząd</w:t>
      </w:r>
      <w:r w:rsidRPr="0006277C">
        <w:rPr>
          <w:lang w:eastAsia="pl-PL"/>
        </w:rPr>
        <w:t xml:space="preserve"> Miast</w:t>
      </w:r>
      <w:r>
        <w:rPr>
          <w:lang w:eastAsia="pl-PL"/>
        </w:rPr>
        <w:t>a i Gminy Konstancin-Jeziorna reprezentowany przez Burmistrza Gminy Konstancin-Jeziorna z siedzibą w Konstancinie-Jeziorna</w:t>
      </w:r>
      <w:r w:rsidRPr="0006277C">
        <w:rPr>
          <w:lang w:eastAsia="pl-PL"/>
        </w:rPr>
        <w:t xml:space="preserve"> przy ul. </w:t>
      </w:r>
      <w:r>
        <w:rPr>
          <w:lang w:eastAsia="pl-PL"/>
        </w:rPr>
        <w:t>Piaseczyńska 77,  05-520 Konstancin-Jeziorna</w:t>
      </w:r>
      <w:r w:rsidRPr="0006277C">
        <w:rPr>
          <w:lang w:eastAsia="pl-PL"/>
        </w:rPr>
        <w:t>.</w:t>
      </w:r>
    </w:p>
    <w:p w14:paraId="035F2005" w14:textId="36A96671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Inspektorem danych osobowych u Administratora jest Pan</w:t>
      </w:r>
      <w:r w:rsidR="00EC19E8">
        <w:rPr>
          <w:lang w:eastAsia="pl-PL"/>
        </w:rPr>
        <w:t>i</w:t>
      </w:r>
      <w:r w:rsidRPr="0006277C">
        <w:rPr>
          <w:lang w:eastAsia="pl-PL"/>
        </w:rPr>
        <w:t xml:space="preserve"> </w:t>
      </w:r>
      <w:r w:rsidR="00EC19E8">
        <w:rPr>
          <w:lang w:eastAsia="pl-PL"/>
        </w:rPr>
        <w:t>Agata Skrzypcz</w:t>
      </w:r>
      <w:r w:rsidR="00BD4188">
        <w:rPr>
          <w:lang w:eastAsia="pl-PL"/>
        </w:rPr>
        <w:t>y</w:t>
      </w:r>
      <w:r w:rsidR="00EC19E8">
        <w:rPr>
          <w:lang w:eastAsia="pl-PL"/>
        </w:rPr>
        <w:t>k</w:t>
      </w:r>
      <w:r w:rsidRPr="0006277C"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 w:rsidRPr="0006277C">
        <w:rPr>
          <w:lang w:eastAsia="pl-PL"/>
        </w:rPr>
        <w:t>.</w:t>
      </w:r>
    </w:p>
    <w:p w14:paraId="735C07E6" w14:textId="77777777" w:rsidR="00A7337B" w:rsidRPr="0096329C" w:rsidRDefault="00A7337B" w:rsidP="00A7337B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7A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na podstawie 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w zakresie danych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wykraczając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poza obowiązek ustawowy i 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wrażliw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– na podstawie dobrowolnej zgody,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przeprowadzenia rekrutacji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stanowisko pracy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 Urzędzie Miasta i Gminy Konstancin-Jeziorna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CA80994" w14:textId="77777777" w:rsidR="00A7337B" w:rsidRPr="006509AD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6509AD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14:paraId="45843288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Podanie przez Panią/Pana danych </w:t>
      </w:r>
      <w:r>
        <w:rPr>
          <w:lang w:eastAsia="pl-PL"/>
        </w:rPr>
        <w:t xml:space="preserve">wymaganych przepisami prawa </w:t>
      </w:r>
      <w:r w:rsidRPr="0006277C">
        <w:rPr>
          <w:lang w:eastAsia="pl-PL"/>
        </w:rPr>
        <w:t>jest dobrowolne, lecz niezbędne do przeprowadzenia procesu rekrutacji. W przypadku niepodania danych Pani/Pana kandydatura nie będzie brana pod uwagę w procesie rekrutacji.</w:t>
      </w:r>
      <w:r>
        <w:rPr>
          <w:lang w:eastAsia="pl-PL"/>
        </w:rPr>
        <w:t xml:space="preserve">               W pozostałym zakresie niepodanie danych osobowych </w:t>
      </w:r>
      <w:r w:rsidRPr="00164F69">
        <w:rPr>
          <w:lang w:eastAsia="pl-PL"/>
        </w:rPr>
        <w:t>nie będzie podstawą niekorzystnego traktowania kandydata, a także nie spowoduje jakichkolwiek negatywnych konsekwencji, zwłaszcza nie będzie stanowić przyczyny uzasadniającej odmowę zatrudnienia.</w:t>
      </w:r>
    </w:p>
    <w:p w14:paraId="7B9354FC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</w:t>
      </w:r>
      <w:r>
        <w:rPr>
          <w:lang w:eastAsia="pl-PL"/>
        </w:rPr>
        <w:t>dzenia tego samego stanowiska (</w:t>
      </w:r>
      <w:r w:rsidRPr="0006277C">
        <w:rPr>
          <w:lang w:eastAsia="pl-PL"/>
        </w:rPr>
        <w:t>art. 14  ustawy o pracownikach samorządowych).</w:t>
      </w:r>
    </w:p>
    <w:p w14:paraId="5E302F9F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Pani/Pana dane osobowe nie podlegają zautomatyzowanemu podejmowaniu decyzji, w tym profilowaniu.</w:t>
      </w:r>
    </w:p>
    <w:p w14:paraId="799FCC23" w14:textId="77777777" w:rsidR="00A7337B" w:rsidRPr="0006277C" w:rsidRDefault="00A7337B" w:rsidP="00A7337B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Posiada Pani/Pan prawo do:</w:t>
      </w:r>
    </w:p>
    <w:p w14:paraId="026751B4" w14:textId="77777777" w:rsidR="00A7337B" w:rsidRDefault="00A7337B" w:rsidP="00A7337B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14:paraId="50B62AF3" w14:textId="77777777" w:rsidR="00A7337B" w:rsidRDefault="00A7337B" w:rsidP="00A7337B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żądanie przen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danych przetwarzanych na podstawie zgody)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79A8DD5" w14:textId="77777777" w:rsidR="00A7337B" w:rsidRDefault="00A7337B" w:rsidP="00A7337B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14:paraId="7F402840" w14:textId="77777777" w:rsidR="00A7337B" w:rsidRDefault="00A7337B" w:rsidP="00A7337B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B551376" w14:textId="77777777" w:rsidR="00A7337B" w:rsidRDefault="00A7337B" w:rsidP="00A7337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14:paraId="69D88B94" w14:textId="77777777" w:rsidR="00A7337B" w:rsidRPr="009F25B5" w:rsidRDefault="00A7337B" w:rsidP="00A7337B">
      <w:pPr>
        <w:jc w:val="center"/>
        <w:rPr>
          <w:b/>
        </w:rPr>
      </w:pPr>
    </w:p>
    <w:p w14:paraId="336F9451" w14:textId="77777777" w:rsidR="00A7337B" w:rsidRPr="009F25B5" w:rsidRDefault="00A7337B" w:rsidP="00A7337B">
      <w:pPr>
        <w:jc w:val="both"/>
        <w:rPr>
          <w:b/>
        </w:rPr>
      </w:pPr>
    </w:p>
    <w:p w14:paraId="5A99C250" w14:textId="77777777" w:rsidR="00A7337B" w:rsidRPr="009F25B5" w:rsidRDefault="00A7337B" w:rsidP="00A7337B"/>
    <w:p w14:paraId="57C05D90" w14:textId="77777777" w:rsidR="00C76CC9" w:rsidRPr="00A7337B" w:rsidRDefault="00C76CC9" w:rsidP="00A7337B"/>
    <w:sectPr w:rsidR="00C76CC9" w:rsidRPr="00A7337B" w:rsidSect="009C317A">
      <w:footnotePr>
        <w:pos w:val="beneathText"/>
      </w:footnotePr>
      <w:pgSz w:w="11905" w:h="16837"/>
      <w:pgMar w:top="1418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222222"/>
        <w:lang w:eastAsia="pl-PL"/>
      </w:rPr>
    </w:lvl>
  </w:abstractNum>
  <w:abstractNum w:abstractNumId="1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93625"/>
    <w:multiLevelType w:val="hybridMultilevel"/>
    <w:tmpl w:val="C68A4B38"/>
    <w:lvl w:ilvl="0" w:tplc="505C5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AB182A"/>
    <w:multiLevelType w:val="hybridMultilevel"/>
    <w:tmpl w:val="C4907EDE"/>
    <w:lvl w:ilvl="0" w:tplc="E9EA38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A95860"/>
    <w:multiLevelType w:val="hybridMultilevel"/>
    <w:tmpl w:val="42C29390"/>
    <w:lvl w:ilvl="0" w:tplc="E9EA383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F3B24"/>
    <w:multiLevelType w:val="hybridMultilevel"/>
    <w:tmpl w:val="11A684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F7"/>
    <w:rsid w:val="00154E6D"/>
    <w:rsid w:val="001D5AF0"/>
    <w:rsid w:val="003420F7"/>
    <w:rsid w:val="00365889"/>
    <w:rsid w:val="003F7E01"/>
    <w:rsid w:val="00625CFB"/>
    <w:rsid w:val="006338ED"/>
    <w:rsid w:val="00834F2E"/>
    <w:rsid w:val="00835F6D"/>
    <w:rsid w:val="008C3ECE"/>
    <w:rsid w:val="0098338C"/>
    <w:rsid w:val="009D0485"/>
    <w:rsid w:val="00A7337B"/>
    <w:rsid w:val="00BB29BF"/>
    <w:rsid w:val="00BD4188"/>
    <w:rsid w:val="00C62204"/>
    <w:rsid w:val="00C670B1"/>
    <w:rsid w:val="00C76CC9"/>
    <w:rsid w:val="00C80584"/>
    <w:rsid w:val="00CE5F3E"/>
    <w:rsid w:val="00E30B4F"/>
    <w:rsid w:val="00E73FA8"/>
    <w:rsid w:val="00E74A5E"/>
    <w:rsid w:val="00EC19E8"/>
    <w:rsid w:val="00FC3BA3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3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F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F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Sobieraj</dc:creator>
  <cp:lastModifiedBy>Grzegorz Żurawski</cp:lastModifiedBy>
  <cp:revision>2</cp:revision>
  <cp:lastPrinted>2024-11-20T13:14:00Z</cp:lastPrinted>
  <dcterms:created xsi:type="dcterms:W3CDTF">2024-11-29T09:09:00Z</dcterms:created>
  <dcterms:modified xsi:type="dcterms:W3CDTF">2024-11-29T09:09:00Z</dcterms:modified>
</cp:coreProperties>
</file>