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23" w:rsidRDefault="00B319EB" w:rsidP="002177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 Nr 99</w:t>
      </w:r>
      <w:r w:rsidR="004A2C4F">
        <w:rPr>
          <w:b/>
          <w:bCs/>
          <w:sz w:val="28"/>
          <w:szCs w:val="28"/>
        </w:rPr>
        <w:t>/VIII/7/2019</w:t>
      </w:r>
    </w:p>
    <w:p w:rsidR="00217723" w:rsidRDefault="00217723" w:rsidP="002177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MIEJKIEJ KONSTANCIN – JEZIORNA</w:t>
      </w:r>
    </w:p>
    <w:p w:rsidR="00217723" w:rsidRDefault="00E407FC" w:rsidP="0021772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28 maja 2019</w:t>
      </w:r>
      <w:r w:rsidR="00217723">
        <w:rPr>
          <w:b/>
          <w:bCs/>
          <w:sz w:val="28"/>
          <w:szCs w:val="28"/>
        </w:rPr>
        <w:t>r.</w:t>
      </w:r>
    </w:p>
    <w:p w:rsidR="00217723" w:rsidRDefault="00217723" w:rsidP="00217723">
      <w:pPr>
        <w:jc w:val="center"/>
        <w:rPr>
          <w:sz w:val="28"/>
          <w:szCs w:val="28"/>
        </w:rPr>
      </w:pPr>
    </w:p>
    <w:p w:rsidR="00217723" w:rsidRDefault="00217723" w:rsidP="00217723">
      <w:pPr>
        <w:jc w:val="center"/>
        <w:rPr>
          <w:sz w:val="28"/>
          <w:szCs w:val="28"/>
        </w:rPr>
      </w:pPr>
    </w:p>
    <w:p w:rsidR="00E407FC" w:rsidRDefault="00217723" w:rsidP="0021772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</w:t>
      </w:r>
      <w:r w:rsidR="00E407FC">
        <w:rPr>
          <w:b/>
          <w:bCs/>
          <w:sz w:val="28"/>
          <w:szCs w:val="28"/>
        </w:rPr>
        <w:t xml:space="preserve"> zmiany uchwały Nr 24/VIII/3/2018 Rady Miejskiej Konstancin-Jeziorna z dnia 19 grudnia 2018r.</w:t>
      </w:r>
    </w:p>
    <w:p w:rsidR="00217723" w:rsidRPr="0021549D" w:rsidRDefault="00217723" w:rsidP="00217723">
      <w:pPr>
        <w:spacing w:line="360" w:lineRule="auto"/>
        <w:jc w:val="both"/>
        <w:rPr>
          <w:b/>
          <w:bCs/>
          <w:sz w:val="26"/>
          <w:szCs w:val="26"/>
        </w:rPr>
      </w:pPr>
    </w:p>
    <w:p w:rsidR="00217723" w:rsidRPr="00825EBC" w:rsidRDefault="00551D98" w:rsidP="00217723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Na podstawie art. 21 ust.1</w:t>
      </w:r>
      <w:r w:rsidR="00217723" w:rsidRPr="00825EBC">
        <w:rPr>
          <w:bCs/>
          <w:sz w:val="26"/>
          <w:szCs w:val="26"/>
        </w:rPr>
        <w:t xml:space="preserve"> ustawy z dnia 8 marca </w:t>
      </w:r>
      <w:r w:rsidR="00217723">
        <w:rPr>
          <w:bCs/>
          <w:sz w:val="26"/>
          <w:szCs w:val="26"/>
        </w:rPr>
        <w:t xml:space="preserve">1990r. </w:t>
      </w:r>
      <w:r w:rsidR="00217723" w:rsidRPr="00825EBC">
        <w:rPr>
          <w:bCs/>
          <w:sz w:val="26"/>
          <w:szCs w:val="26"/>
        </w:rPr>
        <w:t>o samorządzie gminnym (</w:t>
      </w:r>
      <w:r w:rsidR="00217723" w:rsidRPr="00825EBC">
        <w:rPr>
          <w:sz w:val="26"/>
          <w:szCs w:val="26"/>
        </w:rPr>
        <w:t>Dz. U. z 201</w:t>
      </w:r>
      <w:r w:rsidR="00E407FC">
        <w:rPr>
          <w:sz w:val="26"/>
          <w:szCs w:val="26"/>
        </w:rPr>
        <w:t>9r. poz.506</w:t>
      </w:r>
      <w:r w:rsidR="00217723" w:rsidRPr="00825EBC">
        <w:rPr>
          <w:sz w:val="26"/>
          <w:szCs w:val="26"/>
        </w:rPr>
        <w:t>)</w:t>
      </w:r>
      <w:r w:rsidR="004A2C4F">
        <w:rPr>
          <w:sz w:val="26"/>
          <w:szCs w:val="26"/>
        </w:rPr>
        <w:t xml:space="preserve"> oraz </w:t>
      </w:r>
      <w:r w:rsidR="00EE0C28">
        <w:rPr>
          <w:bCs/>
          <w:sz w:val="26"/>
          <w:szCs w:val="26"/>
        </w:rPr>
        <w:t>§ 21 ust.2</w:t>
      </w:r>
      <w:r w:rsidR="00217723" w:rsidRPr="00825EBC">
        <w:rPr>
          <w:bCs/>
          <w:sz w:val="26"/>
          <w:szCs w:val="26"/>
        </w:rPr>
        <w:t xml:space="preserve"> </w:t>
      </w:r>
      <w:r w:rsidR="00217723" w:rsidRPr="00825EBC">
        <w:rPr>
          <w:sz w:val="26"/>
          <w:szCs w:val="26"/>
        </w:rPr>
        <w:t xml:space="preserve"> </w:t>
      </w:r>
      <w:r w:rsidR="00217723" w:rsidRPr="00946B21">
        <w:rPr>
          <w:sz w:val="26"/>
          <w:szCs w:val="26"/>
        </w:rPr>
        <w:t xml:space="preserve">Statutu Gminy Konstancin-Jeziorna przyjętego uchwałą </w:t>
      </w:r>
      <w:r w:rsidR="00217723">
        <w:rPr>
          <w:sz w:val="26"/>
          <w:szCs w:val="26"/>
        </w:rPr>
        <w:t xml:space="preserve"> Nr</w:t>
      </w:r>
      <w:r w:rsidR="00217723" w:rsidRPr="00946B21">
        <w:rPr>
          <w:sz w:val="26"/>
          <w:szCs w:val="26"/>
        </w:rPr>
        <w:t xml:space="preserve"> 141/VI/14/2011 Rady Miejskiej Konstancin-Jeziorna z dnia 13 września 2011r. (Dz. Urz. Woj. Mazowieckiego z 2011r. Nr 208, poz. 6258) </w:t>
      </w:r>
      <w:r w:rsidR="00217723" w:rsidRPr="00825EBC">
        <w:rPr>
          <w:bCs/>
          <w:sz w:val="26"/>
          <w:szCs w:val="26"/>
        </w:rPr>
        <w:t>uchwala</w:t>
      </w:r>
      <w:r w:rsidR="0024218D">
        <w:rPr>
          <w:bCs/>
          <w:sz w:val="26"/>
          <w:szCs w:val="26"/>
        </w:rPr>
        <w:t>,</w:t>
      </w:r>
      <w:r w:rsidR="00217723" w:rsidRPr="00825EBC">
        <w:rPr>
          <w:bCs/>
          <w:sz w:val="26"/>
          <w:szCs w:val="26"/>
        </w:rPr>
        <w:t xml:space="preserve"> co następuje:</w:t>
      </w:r>
    </w:p>
    <w:p w:rsidR="00117761" w:rsidRPr="00117761" w:rsidRDefault="00217723" w:rsidP="00117761">
      <w:pPr>
        <w:spacing w:line="360" w:lineRule="auto"/>
        <w:jc w:val="center"/>
        <w:rPr>
          <w:b/>
          <w:bCs/>
        </w:rPr>
      </w:pPr>
      <w:r w:rsidRPr="00294106">
        <w:rPr>
          <w:b/>
          <w:bCs/>
        </w:rPr>
        <w:t>§ 1</w:t>
      </w:r>
    </w:p>
    <w:p w:rsidR="005827E0" w:rsidRDefault="00117761" w:rsidP="00117761">
      <w:pPr>
        <w:spacing w:line="360" w:lineRule="auto"/>
        <w:jc w:val="both"/>
        <w:rPr>
          <w:bCs/>
        </w:rPr>
      </w:pPr>
      <w:r>
        <w:rPr>
          <w:bCs/>
        </w:rPr>
        <w:t>Po</w:t>
      </w:r>
      <w:r w:rsidR="00551D98">
        <w:rPr>
          <w:bCs/>
        </w:rPr>
        <w:t>wołuje radną</w:t>
      </w:r>
      <w:r>
        <w:rPr>
          <w:bCs/>
        </w:rPr>
        <w:t xml:space="preserve"> Aleksandrę Kostrzewską do</w:t>
      </w:r>
      <w:r w:rsidR="00551D98" w:rsidRPr="00551D98">
        <w:rPr>
          <w:bCs/>
        </w:rPr>
        <w:t xml:space="preserve"> składu</w:t>
      </w:r>
      <w:r w:rsidR="00551D98">
        <w:rPr>
          <w:b/>
          <w:bCs/>
        </w:rPr>
        <w:t xml:space="preserve"> </w:t>
      </w:r>
      <w:r w:rsidR="00551D98" w:rsidRPr="005633E0">
        <w:rPr>
          <w:bCs/>
        </w:rPr>
        <w:t xml:space="preserve">Komisji </w:t>
      </w:r>
      <w:r>
        <w:rPr>
          <w:bCs/>
        </w:rPr>
        <w:t>Rolnictwa i Ochrony Środowiska oraz Komisji skarg, wniosków i petycji.</w:t>
      </w:r>
    </w:p>
    <w:p w:rsidR="00117761" w:rsidRPr="00117761" w:rsidRDefault="00117761" w:rsidP="00117761">
      <w:pPr>
        <w:spacing w:line="360" w:lineRule="auto"/>
        <w:jc w:val="center"/>
        <w:rPr>
          <w:b/>
          <w:bCs/>
        </w:rPr>
      </w:pPr>
      <w:r w:rsidRPr="00294106">
        <w:rPr>
          <w:b/>
          <w:bCs/>
        </w:rPr>
        <w:t xml:space="preserve">§ </w:t>
      </w:r>
      <w:r>
        <w:rPr>
          <w:b/>
          <w:bCs/>
        </w:rPr>
        <w:t>2</w:t>
      </w:r>
    </w:p>
    <w:p w:rsidR="00117761" w:rsidRPr="002C6F23" w:rsidRDefault="00117761" w:rsidP="00117761">
      <w:pPr>
        <w:spacing w:line="360" w:lineRule="auto"/>
        <w:jc w:val="both"/>
        <w:rPr>
          <w:bCs/>
        </w:rPr>
      </w:pPr>
      <w:r>
        <w:rPr>
          <w:bCs/>
        </w:rPr>
        <w:t xml:space="preserve">Powołuje radnego Krzysztofa Bajkowskiego do składu </w:t>
      </w:r>
      <w:r w:rsidRPr="002C6F23">
        <w:rPr>
          <w:bCs/>
        </w:rPr>
        <w:t>Komisji Uzdrowiskowej, Zdrowia i Opieki Społecznej.</w:t>
      </w:r>
    </w:p>
    <w:p w:rsidR="00551D98" w:rsidRPr="002C6F23" w:rsidRDefault="00551D98" w:rsidP="00117761">
      <w:pPr>
        <w:pStyle w:val="Akapitzlist"/>
        <w:spacing w:line="360" w:lineRule="auto"/>
        <w:jc w:val="both"/>
        <w:rPr>
          <w:bCs/>
        </w:rPr>
      </w:pPr>
    </w:p>
    <w:p w:rsidR="005827E0" w:rsidRPr="005827E0" w:rsidRDefault="005827E0" w:rsidP="005827E0">
      <w:pPr>
        <w:spacing w:line="360" w:lineRule="auto"/>
        <w:rPr>
          <w:bCs/>
        </w:rPr>
      </w:pPr>
    </w:p>
    <w:p w:rsidR="00217723" w:rsidRPr="00F11670" w:rsidRDefault="00117761" w:rsidP="0021772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217723" w:rsidRPr="00F11670" w:rsidRDefault="00217723" w:rsidP="00217723">
      <w:pPr>
        <w:spacing w:line="360" w:lineRule="auto"/>
        <w:jc w:val="both"/>
        <w:rPr>
          <w:bCs/>
        </w:rPr>
      </w:pPr>
      <w:r w:rsidRPr="00F11670">
        <w:rPr>
          <w:bCs/>
        </w:rPr>
        <w:t>Uchwała wchodzi w życie z dniem podjęcia.</w:t>
      </w:r>
    </w:p>
    <w:p w:rsidR="009E7DE5" w:rsidRDefault="009E7DE5"/>
    <w:p w:rsidR="007C4DE3" w:rsidRDefault="008B658E" w:rsidP="008B658E">
      <w:pPr>
        <w:ind w:left="1416" w:firstLine="708"/>
        <w:jc w:val="center"/>
      </w:pPr>
      <w:r>
        <w:t>Przewodnicząca Rady Miejskiej</w:t>
      </w:r>
    </w:p>
    <w:p w:rsidR="008B658E" w:rsidRDefault="008B658E" w:rsidP="008B658E">
      <w:pPr>
        <w:ind w:left="708" w:firstLine="708"/>
        <w:jc w:val="center"/>
      </w:pPr>
      <w:bookmarkStart w:id="0" w:name="_GoBack"/>
      <w:bookmarkEnd w:id="0"/>
      <w:r>
        <w:t xml:space="preserve"> Agata Wilczek</w:t>
      </w:r>
    </w:p>
    <w:p w:rsidR="008B658E" w:rsidRDefault="008B658E" w:rsidP="008B658E">
      <w:pPr>
        <w:jc w:val="right"/>
      </w:pPr>
    </w:p>
    <w:p w:rsidR="007C4DE3" w:rsidRDefault="007C4DE3"/>
    <w:p w:rsidR="00B437F1" w:rsidRDefault="00B437F1"/>
    <w:p w:rsidR="00B437F1" w:rsidRDefault="00B437F1"/>
    <w:p w:rsidR="00B437F1" w:rsidRDefault="00B437F1"/>
    <w:p w:rsidR="007C4DE3" w:rsidRDefault="007C4DE3"/>
    <w:p w:rsidR="007C4DE3" w:rsidRDefault="007C4DE3"/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551D98" w:rsidRDefault="00551D98" w:rsidP="005633E0">
      <w:pPr>
        <w:ind w:left="2832" w:firstLine="708"/>
        <w:rPr>
          <w:b/>
          <w:sz w:val="28"/>
          <w:szCs w:val="28"/>
        </w:rPr>
      </w:pPr>
    </w:p>
    <w:p w:rsidR="00117761" w:rsidRDefault="00117761" w:rsidP="00117761">
      <w:pPr>
        <w:rPr>
          <w:b/>
          <w:sz w:val="28"/>
          <w:szCs w:val="28"/>
        </w:rPr>
      </w:pPr>
    </w:p>
    <w:p w:rsidR="007C4DE3" w:rsidRDefault="007C4DE3" w:rsidP="00117761">
      <w:pPr>
        <w:jc w:val="center"/>
        <w:rPr>
          <w:b/>
          <w:sz w:val="28"/>
          <w:szCs w:val="28"/>
        </w:rPr>
      </w:pPr>
      <w:r w:rsidRPr="007C4DE3">
        <w:rPr>
          <w:b/>
          <w:sz w:val="28"/>
          <w:szCs w:val="28"/>
        </w:rPr>
        <w:lastRenderedPageBreak/>
        <w:t>UZASADNIENIE</w:t>
      </w:r>
    </w:p>
    <w:p w:rsidR="00034460" w:rsidRPr="007C4DE3" w:rsidRDefault="00034460">
      <w:pPr>
        <w:rPr>
          <w:b/>
          <w:sz w:val="28"/>
          <w:szCs w:val="28"/>
        </w:rPr>
      </w:pPr>
    </w:p>
    <w:p w:rsidR="00DC1C89" w:rsidRPr="00117761" w:rsidRDefault="00B319EB" w:rsidP="00DC1C89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do Uchwały Nr  99</w:t>
      </w:r>
      <w:r w:rsidR="00DC1C89" w:rsidRPr="00117761">
        <w:rPr>
          <w:b/>
          <w:sz w:val="26"/>
          <w:szCs w:val="26"/>
        </w:rPr>
        <w:t xml:space="preserve"> /VIII/7/2019</w:t>
      </w:r>
      <w:r w:rsidR="007C4DE3" w:rsidRPr="00117761">
        <w:rPr>
          <w:b/>
          <w:sz w:val="26"/>
          <w:szCs w:val="26"/>
        </w:rPr>
        <w:t xml:space="preserve"> Rady Miejski</w:t>
      </w:r>
      <w:r w:rsidR="00DC1C89" w:rsidRPr="00117761">
        <w:rPr>
          <w:b/>
          <w:sz w:val="26"/>
          <w:szCs w:val="26"/>
        </w:rPr>
        <w:t>ej Konstancin-Jeziorna z dnia 28 maja 2019</w:t>
      </w:r>
      <w:r w:rsidR="007C4DE3" w:rsidRPr="00117761">
        <w:rPr>
          <w:b/>
          <w:sz w:val="26"/>
          <w:szCs w:val="26"/>
        </w:rPr>
        <w:t xml:space="preserve">r. w sprawie </w:t>
      </w:r>
      <w:r w:rsidR="00DC1C89" w:rsidRPr="00117761">
        <w:rPr>
          <w:b/>
          <w:bCs/>
          <w:sz w:val="26"/>
          <w:szCs w:val="26"/>
        </w:rPr>
        <w:t>zmiany uchwały Nr 24/VIII/3/2018 Rady Miejskiej Konstancin-Jeziorna z dnia 19 grudnia 2018r.</w:t>
      </w:r>
    </w:p>
    <w:p w:rsidR="00B81926" w:rsidRPr="00117761" w:rsidRDefault="00B81926" w:rsidP="00DC1C89">
      <w:pPr>
        <w:jc w:val="both"/>
        <w:rPr>
          <w:b/>
          <w:bCs/>
          <w:sz w:val="26"/>
          <w:szCs w:val="26"/>
        </w:rPr>
      </w:pPr>
    </w:p>
    <w:p w:rsidR="00117761" w:rsidRDefault="00B91764" w:rsidP="00117761">
      <w:pPr>
        <w:spacing w:line="360" w:lineRule="auto"/>
        <w:jc w:val="both"/>
        <w:rPr>
          <w:bCs/>
        </w:rPr>
      </w:pPr>
      <w:r w:rsidRPr="00B91764">
        <w:rPr>
          <w:bCs/>
        </w:rPr>
        <w:t xml:space="preserve">W </w:t>
      </w:r>
      <w:r w:rsidR="00DC1C89" w:rsidRPr="00B91764">
        <w:rPr>
          <w:bCs/>
        </w:rPr>
        <w:t xml:space="preserve">dniu </w:t>
      </w:r>
      <w:r w:rsidR="00117761">
        <w:rPr>
          <w:bCs/>
        </w:rPr>
        <w:t>21</w:t>
      </w:r>
      <w:r w:rsidR="00DC1C89" w:rsidRPr="00B91764">
        <w:rPr>
          <w:bCs/>
        </w:rPr>
        <w:t xml:space="preserve"> maja</w:t>
      </w:r>
      <w:r w:rsidR="00B81926" w:rsidRPr="00B91764">
        <w:rPr>
          <w:bCs/>
        </w:rPr>
        <w:t xml:space="preserve"> 2019r. </w:t>
      </w:r>
      <w:r w:rsidR="00DC1C89" w:rsidRPr="00B91764">
        <w:rPr>
          <w:bCs/>
        </w:rPr>
        <w:t xml:space="preserve"> </w:t>
      </w:r>
      <w:r w:rsidR="00B81926" w:rsidRPr="00B91764">
        <w:rPr>
          <w:bCs/>
        </w:rPr>
        <w:t xml:space="preserve">do Rady Miejskiej Konstancin-Jeziorna wpłynął wniosek z dnia </w:t>
      </w:r>
      <w:r w:rsidR="00117761">
        <w:rPr>
          <w:bCs/>
        </w:rPr>
        <w:t>18</w:t>
      </w:r>
      <w:r w:rsidR="00B81926" w:rsidRPr="00B91764">
        <w:rPr>
          <w:bCs/>
        </w:rPr>
        <w:t xml:space="preserve"> maja 2019r. </w:t>
      </w:r>
      <w:r w:rsidR="00117761">
        <w:rPr>
          <w:bCs/>
        </w:rPr>
        <w:t>radnej Aleksandry Kostrzewskiej</w:t>
      </w:r>
      <w:r w:rsidR="00B81926" w:rsidRPr="00B91764">
        <w:rPr>
          <w:bCs/>
        </w:rPr>
        <w:t xml:space="preserve"> </w:t>
      </w:r>
      <w:r w:rsidR="000B0217">
        <w:rPr>
          <w:bCs/>
        </w:rPr>
        <w:t>dotyczący</w:t>
      </w:r>
      <w:r w:rsidR="00CA4AF3">
        <w:rPr>
          <w:bCs/>
        </w:rPr>
        <w:t xml:space="preserve"> zgłoszenia</w:t>
      </w:r>
      <w:r w:rsidR="00117761">
        <w:rPr>
          <w:bCs/>
        </w:rPr>
        <w:t xml:space="preserve"> chęci pracy </w:t>
      </w:r>
      <w:r w:rsidR="000B0217">
        <w:rPr>
          <w:bCs/>
        </w:rPr>
        <w:t>w K</w:t>
      </w:r>
      <w:r w:rsidR="00B81926" w:rsidRPr="00B91764">
        <w:rPr>
          <w:bCs/>
        </w:rPr>
        <w:t>omisji</w:t>
      </w:r>
      <w:r w:rsidR="00117761" w:rsidRPr="00117761">
        <w:rPr>
          <w:bCs/>
        </w:rPr>
        <w:t xml:space="preserve"> </w:t>
      </w:r>
      <w:r w:rsidR="00117761" w:rsidRPr="005633E0">
        <w:rPr>
          <w:bCs/>
        </w:rPr>
        <w:t xml:space="preserve"> </w:t>
      </w:r>
      <w:r w:rsidR="00117761">
        <w:rPr>
          <w:bCs/>
        </w:rPr>
        <w:t>Rolnictwa i Ochrony Środowiska oraz Komisji skarg, wniosków i petycji.</w:t>
      </w:r>
    </w:p>
    <w:p w:rsidR="00B81926" w:rsidRDefault="00B91764" w:rsidP="006D1DC7">
      <w:pPr>
        <w:spacing w:line="360" w:lineRule="auto"/>
        <w:jc w:val="both"/>
      </w:pPr>
      <w:r w:rsidRPr="00B91764">
        <w:t xml:space="preserve">Statut Gminy Konstancin-Jeziorna w </w:t>
      </w:r>
      <w:r w:rsidRPr="00B91764">
        <w:rPr>
          <w:bCs/>
        </w:rPr>
        <w:t xml:space="preserve">§ 21 ust.2 </w:t>
      </w:r>
      <w:r w:rsidRPr="00B91764">
        <w:t xml:space="preserve">  przyjęty  uchwałą  Nr 141/VI/14/2011 Rady Miejskiej Konstancin-Jeziorna z dnia 13 września 2011r. stanowi, że każdy radny z wyjątkiem Przewodniczącego Rady powinien być członkiem co najmniej dwóch komisji stałych.</w:t>
      </w:r>
    </w:p>
    <w:p w:rsidR="00AF7DAB" w:rsidRDefault="00AF7DAB" w:rsidP="006D1DC7">
      <w:pPr>
        <w:spacing w:line="360" w:lineRule="auto"/>
        <w:jc w:val="both"/>
        <w:rPr>
          <w:bCs/>
        </w:rPr>
      </w:pPr>
      <w:r>
        <w:t xml:space="preserve">W związku z </w:t>
      </w:r>
      <w:r w:rsidR="00CA4AF3">
        <w:t xml:space="preserve">odwołaniem </w:t>
      </w:r>
      <w:r>
        <w:t xml:space="preserve">radnej </w:t>
      </w:r>
      <w:r w:rsidR="00CA4AF3">
        <w:t>Aleksandry Kostrzewskiej z funkcji</w:t>
      </w:r>
      <w:r>
        <w:t xml:space="preserve"> Przewodni</w:t>
      </w:r>
      <w:r w:rsidR="00CA4AF3">
        <w:t>czącej</w:t>
      </w:r>
      <w:r w:rsidR="003C4F5E">
        <w:t xml:space="preserve"> Rady Miejskiej Konstancin - J</w:t>
      </w:r>
      <w:r>
        <w:t>eziorna niezbędne jest dokonanie zmian</w:t>
      </w:r>
      <w:r w:rsidR="003C4F5E">
        <w:t xml:space="preserve"> w uchwale </w:t>
      </w:r>
      <w:r w:rsidR="003C4F5E" w:rsidRPr="005827E0">
        <w:rPr>
          <w:bCs/>
        </w:rPr>
        <w:t>Nr 24/VIII/3/2018 Rady Miejskiej Konstancin-Jeziorna z dnia 19 grudnia 2018r.</w:t>
      </w:r>
      <w:r w:rsidR="003C4F5E">
        <w:rPr>
          <w:bCs/>
        </w:rPr>
        <w:t xml:space="preserve"> w sprawie powołania radnych do stałych Komisji Rady Miejskiej Konstancin-Jeziorna</w:t>
      </w:r>
      <w:r w:rsidR="000B0217">
        <w:rPr>
          <w:bCs/>
        </w:rPr>
        <w:t>.</w:t>
      </w:r>
    </w:p>
    <w:p w:rsidR="00CA4AF3" w:rsidRDefault="00CA4AF3" w:rsidP="006D1DC7">
      <w:pPr>
        <w:spacing w:line="360" w:lineRule="auto"/>
        <w:jc w:val="both"/>
        <w:rPr>
          <w:bCs/>
        </w:rPr>
      </w:pPr>
      <w:r>
        <w:rPr>
          <w:bCs/>
        </w:rPr>
        <w:t xml:space="preserve">W dniu 17 maja 2018r. wpłynął do Rady wniosek radnego Krzysztofa Bajkowskiego w sprawie zgłoszenia chęci udziału w pracach Komisji </w:t>
      </w:r>
      <w:r w:rsidRPr="002C6F23">
        <w:rPr>
          <w:bCs/>
        </w:rPr>
        <w:t>Uzdrowiskowej, Zdrowia i Opieki Społecznej.</w:t>
      </w:r>
      <w:r>
        <w:rPr>
          <w:bCs/>
        </w:rPr>
        <w:t xml:space="preserve"> </w:t>
      </w:r>
      <w:r w:rsidR="006D1DC7" w:rsidRPr="00B91764">
        <w:rPr>
          <w:bCs/>
        </w:rPr>
        <w:t>Obowiązujące przepisy ustawy z dnia 8 marca 1990r. o samorządzie gminnym stanowią, iż r</w:t>
      </w:r>
      <w:r w:rsidR="006D1DC7" w:rsidRPr="00B91764">
        <w:rPr>
          <w:rFonts w:eastAsiaTheme="minorHAnsi"/>
          <w:kern w:val="0"/>
        </w:rPr>
        <w:t xml:space="preserve">ada gminy dokonuje wyboru i przyjmuje rezygnację członków komisji. Aktem dokonującym wyboru lub rezygnacji z pracy w komisji jest uchwała Rady. Zatem w celu przyjęcia </w:t>
      </w:r>
      <w:r>
        <w:rPr>
          <w:rFonts w:eastAsiaTheme="minorHAnsi"/>
          <w:kern w:val="0"/>
        </w:rPr>
        <w:t xml:space="preserve">do składu  </w:t>
      </w:r>
      <w:r w:rsidR="006D1DC7" w:rsidRPr="00B91764">
        <w:rPr>
          <w:rFonts w:eastAsiaTheme="minorHAnsi"/>
          <w:kern w:val="0"/>
        </w:rPr>
        <w:t xml:space="preserve"> Komisji</w:t>
      </w:r>
      <w:r w:rsidRPr="00CA4AF3">
        <w:rPr>
          <w:bCs/>
        </w:rPr>
        <w:t xml:space="preserve"> </w:t>
      </w:r>
      <w:r>
        <w:rPr>
          <w:bCs/>
        </w:rPr>
        <w:t xml:space="preserve">Rolnictwa i Ochrony Środowiska oraz Komisji skarg, wniosków i petycji radnej Aleksandry Kostrzewskiej a także radnego Krzysztofa Bajkowskiego do składu </w:t>
      </w:r>
      <w:r>
        <w:rPr>
          <w:rFonts w:eastAsiaTheme="minorHAnsi"/>
          <w:kern w:val="0"/>
        </w:rPr>
        <w:t>Komisji Uzdrowiskowej, Zdrowia i Opieki Społecznej</w:t>
      </w:r>
      <w:r w:rsidRPr="00B91764">
        <w:rPr>
          <w:rFonts w:eastAsiaTheme="minorHAnsi"/>
          <w:kern w:val="0"/>
        </w:rPr>
        <w:t xml:space="preserve"> </w:t>
      </w:r>
      <w:r>
        <w:rPr>
          <w:bCs/>
        </w:rPr>
        <w:t>niezbędne jest podjęcie przez Radę uchwały.</w:t>
      </w:r>
    </w:p>
    <w:sectPr w:rsidR="00CA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30FD"/>
    <w:multiLevelType w:val="hybridMultilevel"/>
    <w:tmpl w:val="C2B8B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452"/>
    <w:multiLevelType w:val="hybridMultilevel"/>
    <w:tmpl w:val="8A788B96"/>
    <w:lvl w:ilvl="0" w:tplc="7DCED7B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185DC5"/>
    <w:multiLevelType w:val="hybridMultilevel"/>
    <w:tmpl w:val="2F6E0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72EB"/>
    <w:multiLevelType w:val="hybridMultilevel"/>
    <w:tmpl w:val="18C23D16"/>
    <w:lvl w:ilvl="0" w:tplc="DD84B03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8A55C6"/>
    <w:multiLevelType w:val="hybridMultilevel"/>
    <w:tmpl w:val="A50070FC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A5F3529"/>
    <w:multiLevelType w:val="hybridMultilevel"/>
    <w:tmpl w:val="F58E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151FC"/>
    <w:multiLevelType w:val="hybridMultilevel"/>
    <w:tmpl w:val="2D00A80A"/>
    <w:lvl w:ilvl="0" w:tplc="39B0A1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910907"/>
    <w:multiLevelType w:val="hybridMultilevel"/>
    <w:tmpl w:val="2FE6EB58"/>
    <w:lvl w:ilvl="0" w:tplc="1DCECB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CF6F55"/>
    <w:multiLevelType w:val="hybridMultilevel"/>
    <w:tmpl w:val="AB24EF1A"/>
    <w:lvl w:ilvl="0" w:tplc="DEC25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23"/>
    <w:rsid w:val="00017378"/>
    <w:rsid w:val="00034460"/>
    <w:rsid w:val="000438D7"/>
    <w:rsid w:val="000B0217"/>
    <w:rsid w:val="00117761"/>
    <w:rsid w:val="00181297"/>
    <w:rsid w:val="001B7280"/>
    <w:rsid w:val="002053D9"/>
    <w:rsid w:val="00217723"/>
    <w:rsid w:val="0024218D"/>
    <w:rsid w:val="00245AA0"/>
    <w:rsid w:val="00270FE2"/>
    <w:rsid w:val="002C6F23"/>
    <w:rsid w:val="003C4F5E"/>
    <w:rsid w:val="003E04BE"/>
    <w:rsid w:val="003F25B2"/>
    <w:rsid w:val="004A2C4F"/>
    <w:rsid w:val="004E4093"/>
    <w:rsid w:val="004F6EA8"/>
    <w:rsid w:val="00551D98"/>
    <w:rsid w:val="005633E0"/>
    <w:rsid w:val="005827E0"/>
    <w:rsid w:val="006B50A7"/>
    <w:rsid w:val="006D1DC7"/>
    <w:rsid w:val="00753727"/>
    <w:rsid w:val="007B79C4"/>
    <w:rsid w:val="007C4DE3"/>
    <w:rsid w:val="00800AB3"/>
    <w:rsid w:val="00895EEC"/>
    <w:rsid w:val="008B658E"/>
    <w:rsid w:val="008D3D06"/>
    <w:rsid w:val="009116D0"/>
    <w:rsid w:val="00993CBB"/>
    <w:rsid w:val="009E7DE5"/>
    <w:rsid w:val="00A275DA"/>
    <w:rsid w:val="00AF7DAB"/>
    <w:rsid w:val="00B1708D"/>
    <w:rsid w:val="00B319EB"/>
    <w:rsid w:val="00B36BBD"/>
    <w:rsid w:val="00B437F1"/>
    <w:rsid w:val="00B81926"/>
    <w:rsid w:val="00B841FC"/>
    <w:rsid w:val="00B91764"/>
    <w:rsid w:val="00C86551"/>
    <w:rsid w:val="00C876E8"/>
    <w:rsid w:val="00CA4AF3"/>
    <w:rsid w:val="00DC1C89"/>
    <w:rsid w:val="00E407FC"/>
    <w:rsid w:val="00E76880"/>
    <w:rsid w:val="00E94182"/>
    <w:rsid w:val="00EA0029"/>
    <w:rsid w:val="00EA6B3E"/>
    <w:rsid w:val="00EE0C28"/>
    <w:rsid w:val="00F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B299-6D19-4EFD-B6A9-03195E9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7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1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7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65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551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D1DC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1D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6D1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1DC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D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1DC7"/>
    <w:rPr>
      <w:rFonts w:eastAsiaTheme="minorEastAsia"/>
      <w:color w:val="5A5A5A" w:themeColor="text1" w:themeTint="A5"/>
      <w:spacing w:val="15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F73E-E1B0-4755-AA20-90577129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Joanna Bednarczyk</cp:lastModifiedBy>
  <cp:revision>4</cp:revision>
  <cp:lastPrinted>2019-05-30T12:51:00Z</cp:lastPrinted>
  <dcterms:created xsi:type="dcterms:W3CDTF">2019-05-21T12:45:00Z</dcterms:created>
  <dcterms:modified xsi:type="dcterms:W3CDTF">2019-05-30T12:52:00Z</dcterms:modified>
</cp:coreProperties>
</file>