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FF4" w:rsidRPr="00D623C0" w:rsidRDefault="004A7FF4" w:rsidP="004A7FF4">
      <w:pPr>
        <w:spacing w:line="240" w:lineRule="auto"/>
        <w:rPr>
          <w:rFonts w:ascii="Arial" w:hAnsi="Arial" w:cs="Arial"/>
          <w:sz w:val="18"/>
          <w:szCs w:val="18"/>
        </w:rPr>
        <w:sectPr w:rsidR="004A7FF4" w:rsidRPr="00D623C0" w:rsidSect="00242D82">
          <w:footerReference w:type="default" r:id="rId9"/>
          <w:type w:val="continuous"/>
          <w:pgSz w:w="11906" w:h="16838" w:code="9"/>
          <w:pgMar w:top="567" w:right="1134" w:bottom="567" w:left="1134" w:header="709" w:footer="805" w:gutter="567"/>
          <w:cols w:num="2" w:space="708"/>
          <w:docGrid w:linePitch="360"/>
        </w:sectPr>
      </w:pPr>
      <w:bookmarkStart w:id="0" w:name="_GoBack"/>
      <w:bookmarkEnd w:id="0"/>
      <w:r>
        <w:rPr>
          <w:noProof/>
          <w:lang w:eastAsia="pl-PL"/>
        </w:rPr>
        <w:drawing>
          <wp:anchor distT="152400" distB="152400" distL="152400" distR="152400" simplePos="0" relativeHeight="251659264" behindDoc="0" locked="0" layoutInCell="1" allowOverlap="1">
            <wp:simplePos x="0" y="0"/>
            <wp:positionH relativeFrom="margin">
              <wp:posOffset>3658870</wp:posOffset>
            </wp:positionH>
            <wp:positionV relativeFrom="page">
              <wp:posOffset>447675</wp:posOffset>
            </wp:positionV>
            <wp:extent cx="2479675" cy="1143000"/>
            <wp:effectExtent l="0" t="0" r="0" b="0"/>
            <wp:wrapThrough wrapText="bothSides">
              <wp:wrapPolygon edited="0">
                <wp:start x="0" y="0"/>
                <wp:lineTo x="0" y="21240"/>
                <wp:lineTo x="21406" y="21240"/>
                <wp:lineTo x="21406" y="0"/>
                <wp:lineTo x="0" y="0"/>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9675"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A7FF4" w:rsidRDefault="004A7FF4" w:rsidP="004A7FF4">
      <w:pPr>
        <w:tabs>
          <w:tab w:val="left" w:pos="7155"/>
        </w:tabs>
        <w:rPr>
          <w:sz w:val="24"/>
          <w:szCs w:val="24"/>
        </w:rPr>
      </w:pPr>
    </w:p>
    <w:p w:rsidR="004A7FF4" w:rsidRPr="00167844" w:rsidRDefault="00427F16" w:rsidP="004A7FF4">
      <w:pPr>
        <w:spacing w:after="0"/>
        <w:rPr>
          <w:rFonts w:cs="Calibri"/>
          <w:b/>
          <w:bCs/>
          <w:sz w:val="24"/>
          <w:szCs w:val="24"/>
        </w:rPr>
      </w:pPr>
      <w:r>
        <w:rPr>
          <w:rFonts w:cs="Calibri"/>
          <w:b/>
          <w:bCs/>
          <w:sz w:val="24"/>
          <w:szCs w:val="24"/>
        </w:rPr>
        <w:t xml:space="preserve">Umowa zlecenie - </w:t>
      </w:r>
      <w:r w:rsidR="003E1599">
        <w:rPr>
          <w:rFonts w:cs="Calibri"/>
          <w:b/>
          <w:bCs/>
          <w:sz w:val="24"/>
          <w:szCs w:val="24"/>
        </w:rPr>
        <w:t xml:space="preserve">Referent ds. </w:t>
      </w:r>
      <w:r w:rsidR="00A81D7C">
        <w:rPr>
          <w:rFonts w:cs="Calibri"/>
          <w:b/>
          <w:bCs/>
          <w:sz w:val="24"/>
          <w:szCs w:val="24"/>
        </w:rPr>
        <w:t>obsługi klienta</w:t>
      </w:r>
    </w:p>
    <w:p w:rsidR="004A7FF4" w:rsidRPr="00167844" w:rsidRDefault="004A7FF4" w:rsidP="004A7FF4">
      <w:pPr>
        <w:spacing w:after="0"/>
        <w:rPr>
          <w:rFonts w:cs="Calibri"/>
          <w:b/>
          <w:bCs/>
          <w:sz w:val="24"/>
          <w:szCs w:val="24"/>
        </w:rPr>
      </w:pPr>
    </w:p>
    <w:p w:rsidR="004A7FF4" w:rsidRDefault="004A7FF4" w:rsidP="004A7FF4">
      <w:pPr>
        <w:rPr>
          <w:rFonts w:cs="Calibri"/>
          <w:sz w:val="24"/>
          <w:szCs w:val="24"/>
        </w:rPr>
      </w:pPr>
      <w:r w:rsidRPr="00167844">
        <w:rPr>
          <w:rFonts w:cs="Calibri"/>
          <w:sz w:val="24"/>
          <w:szCs w:val="24"/>
        </w:rPr>
        <w:t xml:space="preserve">Miejsce pracy: </w:t>
      </w:r>
      <w:r>
        <w:rPr>
          <w:rFonts w:cs="Calibri"/>
          <w:sz w:val="24"/>
          <w:szCs w:val="24"/>
        </w:rPr>
        <w:t xml:space="preserve"> Konstanciński Dom Kultury </w:t>
      </w:r>
    </w:p>
    <w:p w:rsidR="004A7FF4" w:rsidRPr="00167844" w:rsidRDefault="004A7FF4" w:rsidP="004A7FF4">
      <w:pPr>
        <w:rPr>
          <w:rFonts w:cs="Calibri"/>
          <w:sz w:val="24"/>
          <w:szCs w:val="24"/>
        </w:rPr>
      </w:pPr>
      <w:r>
        <w:rPr>
          <w:rFonts w:cs="Calibri"/>
          <w:sz w:val="24"/>
          <w:szCs w:val="24"/>
        </w:rPr>
        <w:t xml:space="preserve">                            ul. Mostowa 15,  </w:t>
      </w:r>
      <w:r w:rsidRPr="00167844">
        <w:rPr>
          <w:rFonts w:cs="Calibri"/>
          <w:sz w:val="24"/>
          <w:szCs w:val="24"/>
        </w:rPr>
        <w:t>Konstancin-Jeziorna</w:t>
      </w:r>
      <w:r>
        <w:rPr>
          <w:rFonts w:cs="Calibri"/>
          <w:sz w:val="24"/>
          <w:szCs w:val="24"/>
        </w:rPr>
        <w:t>.</w:t>
      </w:r>
    </w:p>
    <w:p w:rsidR="004A7FF4" w:rsidRDefault="004A7FF4" w:rsidP="004A7FF4">
      <w:pPr>
        <w:rPr>
          <w:rFonts w:cs="Calibri"/>
          <w:sz w:val="24"/>
          <w:szCs w:val="24"/>
        </w:rPr>
      </w:pPr>
      <w:r w:rsidRPr="00167844">
        <w:rPr>
          <w:rFonts w:cs="Calibri"/>
          <w:sz w:val="24"/>
          <w:szCs w:val="24"/>
        </w:rPr>
        <w:t xml:space="preserve">Warunki zatrudnienia: </w:t>
      </w:r>
      <w:r w:rsidR="00427F16" w:rsidRPr="003619D4">
        <w:rPr>
          <w:rFonts w:cs="Calibri"/>
          <w:b/>
          <w:sz w:val="24"/>
          <w:szCs w:val="24"/>
        </w:rPr>
        <w:t>umowa zlecenie</w:t>
      </w:r>
    </w:p>
    <w:p w:rsidR="003E1599" w:rsidRDefault="003E1599" w:rsidP="003E1599">
      <w:pPr>
        <w:spacing w:after="0" w:line="240" w:lineRule="auto"/>
        <w:jc w:val="both"/>
        <w:rPr>
          <w:rFonts w:cs="Calibri"/>
          <w:sz w:val="24"/>
          <w:szCs w:val="24"/>
        </w:rPr>
      </w:pPr>
    </w:p>
    <w:p w:rsidR="004A7FF4" w:rsidRPr="003E1599" w:rsidRDefault="004A7FF4" w:rsidP="003E1599">
      <w:pPr>
        <w:spacing w:after="0" w:line="240" w:lineRule="auto"/>
        <w:jc w:val="both"/>
        <w:rPr>
          <w:rFonts w:cs="Calibri"/>
          <w:b/>
          <w:sz w:val="24"/>
          <w:szCs w:val="24"/>
        </w:rPr>
      </w:pPr>
      <w:r w:rsidRPr="003E1599">
        <w:rPr>
          <w:rFonts w:cs="Calibri"/>
          <w:b/>
          <w:sz w:val="24"/>
          <w:szCs w:val="24"/>
        </w:rPr>
        <w:t>Zakres obowiązków:</w:t>
      </w:r>
    </w:p>
    <w:p w:rsidR="003E1599" w:rsidRPr="003E1599" w:rsidRDefault="003E1599" w:rsidP="003E1599">
      <w:pPr>
        <w:pStyle w:val="Akapitzlist"/>
        <w:numPr>
          <w:ilvl w:val="0"/>
          <w:numId w:val="5"/>
        </w:numPr>
        <w:jc w:val="both"/>
        <w:rPr>
          <w:rFonts w:cs="Calibri"/>
        </w:rPr>
      </w:pPr>
      <w:r w:rsidRPr="003E1599">
        <w:rPr>
          <w:rFonts w:cs="Calibri"/>
        </w:rPr>
        <w:t>nadawanie i odbieranie przesyłek pocztowych i kurierskich,</w:t>
      </w:r>
    </w:p>
    <w:p w:rsidR="003E1599" w:rsidRPr="003E1599" w:rsidRDefault="003E1599" w:rsidP="003E1599">
      <w:pPr>
        <w:pStyle w:val="Akapitzlist"/>
        <w:numPr>
          <w:ilvl w:val="0"/>
          <w:numId w:val="5"/>
        </w:numPr>
        <w:jc w:val="both"/>
        <w:rPr>
          <w:rFonts w:cs="Calibri"/>
        </w:rPr>
      </w:pPr>
      <w:r w:rsidRPr="003E1599">
        <w:rPr>
          <w:rFonts w:cs="Calibri"/>
        </w:rPr>
        <w:t>prowadzenie rejestru korespondencji przychodzącej i wychodzącej i jej doręczanie określonym komórkom,</w:t>
      </w:r>
    </w:p>
    <w:p w:rsidR="003E1599" w:rsidRPr="003E1599" w:rsidRDefault="003E1599" w:rsidP="003E1599">
      <w:pPr>
        <w:pStyle w:val="Akapitzlist"/>
        <w:numPr>
          <w:ilvl w:val="0"/>
          <w:numId w:val="5"/>
        </w:numPr>
        <w:jc w:val="both"/>
        <w:rPr>
          <w:rFonts w:cs="Calibri"/>
        </w:rPr>
      </w:pPr>
      <w:r w:rsidRPr="003E1599">
        <w:rPr>
          <w:rFonts w:cs="Calibri"/>
        </w:rPr>
        <w:t>obsługiwani</w:t>
      </w:r>
      <w:r w:rsidR="00A81D7C">
        <w:rPr>
          <w:rFonts w:cs="Calibri"/>
        </w:rPr>
        <w:t>e centralki telefonicznej</w:t>
      </w:r>
      <w:r w:rsidRPr="003E1599">
        <w:rPr>
          <w:rFonts w:cs="Calibri"/>
        </w:rPr>
        <w:t>,</w:t>
      </w:r>
    </w:p>
    <w:p w:rsidR="003E1599" w:rsidRPr="003E1599" w:rsidRDefault="003E1599" w:rsidP="003E1599">
      <w:pPr>
        <w:pStyle w:val="Akapitzlist"/>
        <w:numPr>
          <w:ilvl w:val="0"/>
          <w:numId w:val="5"/>
        </w:numPr>
        <w:jc w:val="both"/>
        <w:rPr>
          <w:rFonts w:cs="Calibri"/>
        </w:rPr>
      </w:pPr>
      <w:r w:rsidRPr="003E1599">
        <w:rPr>
          <w:rFonts w:cs="Calibri"/>
        </w:rPr>
        <w:t xml:space="preserve">przepisywanie </w:t>
      </w:r>
      <w:r w:rsidR="00A81D7C">
        <w:rPr>
          <w:rFonts w:cs="Calibri"/>
        </w:rPr>
        <w:t>na komputerze pism</w:t>
      </w:r>
      <w:r w:rsidRPr="003E1599">
        <w:rPr>
          <w:rFonts w:cs="Calibri"/>
        </w:rPr>
        <w:t>,</w:t>
      </w:r>
    </w:p>
    <w:p w:rsidR="003E1599" w:rsidRPr="00A81D7C" w:rsidRDefault="003E1599" w:rsidP="00A81D7C">
      <w:pPr>
        <w:pStyle w:val="Akapitzlist"/>
        <w:numPr>
          <w:ilvl w:val="0"/>
          <w:numId w:val="5"/>
        </w:numPr>
        <w:jc w:val="both"/>
        <w:rPr>
          <w:rFonts w:cs="Calibri"/>
        </w:rPr>
      </w:pPr>
      <w:r w:rsidRPr="003E1599">
        <w:rPr>
          <w:rFonts w:cs="Calibri"/>
        </w:rPr>
        <w:t>dbanie o wizerunek sekretariatu/recepcji,</w:t>
      </w:r>
    </w:p>
    <w:p w:rsidR="003E1599" w:rsidRPr="003E1599" w:rsidRDefault="003E1599" w:rsidP="003E1599">
      <w:pPr>
        <w:pStyle w:val="Akapitzlist"/>
        <w:numPr>
          <w:ilvl w:val="0"/>
          <w:numId w:val="5"/>
        </w:numPr>
        <w:jc w:val="both"/>
        <w:rPr>
          <w:rFonts w:cs="Calibri"/>
        </w:rPr>
      </w:pPr>
      <w:r w:rsidRPr="003E1599">
        <w:rPr>
          <w:rFonts w:cs="Calibri"/>
        </w:rPr>
        <w:t xml:space="preserve">obsługa gości KDK; informowanie o wydarzeniach, zajęciach KDK, miejscach gdzie odbywają się zajęcia, przygotowanie napoi, </w:t>
      </w:r>
    </w:p>
    <w:p w:rsidR="003E1599" w:rsidRPr="003E1599" w:rsidRDefault="00A81D7C" w:rsidP="003E1599">
      <w:pPr>
        <w:pStyle w:val="Akapitzlist"/>
        <w:numPr>
          <w:ilvl w:val="0"/>
          <w:numId w:val="5"/>
        </w:numPr>
        <w:jc w:val="both"/>
        <w:rPr>
          <w:rFonts w:cs="Calibri"/>
        </w:rPr>
      </w:pPr>
      <w:r>
        <w:rPr>
          <w:rFonts w:cs="Calibri"/>
        </w:rPr>
        <w:t>obsługa Sali Muzealnej</w:t>
      </w:r>
      <w:r w:rsidR="003E1599" w:rsidRPr="003E1599">
        <w:rPr>
          <w:rFonts w:cs="Calibri"/>
        </w:rPr>
        <w:t>,</w:t>
      </w:r>
    </w:p>
    <w:p w:rsidR="003E1599" w:rsidRPr="003E1599" w:rsidRDefault="003E1599" w:rsidP="003E1599">
      <w:pPr>
        <w:pStyle w:val="Akapitzlist"/>
        <w:numPr>
          <w:ilvl w:val="0"/>
          <w:numId w:val="5"/>
        </w:numPr>
        <w:jc w:val="both"/>
        <w:rPr>
          <w:rFonts w:cs="Calibri"/>
        </w:rPr>
      </w:pPr>
      <w:r w:rsidRPr="003E1599">
        <w:rPr>
          <w:rFonts w:cs="Calibri"/>
        </w:rPr>
        <w:t xml:space="preserve">operacje kasjersko-dysponenckie w tym przyjmowanie wpłat za sekcje, wydarzenia biletowane, sprzedaż </w:t>
      </w:r>
      <w:r>
        <w:rPr>
          <w:rFonts w:cs="Calibri"/>
        </w:rPr>
        <w:t>wydawnictw i gadżetów</w:t>
      </w:r>
      <w:r w:rsidRPr="003E1599">
        <w:rPr>
          <w:rFonts w:cs="Calibri"/>
        </w:rPr>
        <w:t xml:space="preserve"> związanych z działalnością KDK, raporty dobowe, miesięc</w:t>
      </w:r>
      <w:r>
        <w:rPr>
          <w:rFonts w:cs="Calibri"/>
        </w:rPr>
        <w:t>zne, roczne, wypłaty gotówkowe,</w:t>
      </w:r>
    </w:p>
    <w:p w:rsidR="003E1599" w:rsidRPr="003E1599" w:rsidRDefault="003E1599" w:rsidP="003E1599">
      <w:pPr>
        <w:pStyle w:val="Akapitzlist"/>
        <w:numPr>
          <w:ilvl w:val="0"/>
          <w:numId w:val="5"/>
        </w:numPr>
        <w:jc w:val="both"/>
        <w:rPr>
          <w:rFonts w:cs="Calibri"/>
        </w:rPr>
      </w:pPr>
      <w:r w:rsidRPr="003E1599">
        <w:rPr>
          <w:rFonts w:cs="Calibri"/>
        </w:rPr>
        <w:t>przechowywanie i zabezpieczenie środków pieniężnych, dowodów księgowych, i innych dokumentów księgowo-finansowych,</w:t>
      </w:r>
    </w:p>
    <w:p w:rsidR="003E1599" w:rsidRPr="003E1599" w:rsidRDefault="003E1599" w:rsidP="003E1599">
      <w:pPr>
        <w:pStyle w:val="Akapitzlist"/>
        <w:numPr>
          <w:ilvl w:val="0"/>
          <w:numId w:val="5"/>
        </w:numPr>
        <w:jc w:val="both"/>
        <w:rPr>
          <w:rFonts w:cs="Calibri"/>
        </w:rPr>
      </w:pPr>
      <w:r w:rsidRPr="003E1599">
        <w:rPr>
          <w:rFonts w:cs="Calibri"/>
        </w:rPr>
        <w:t>windykacja należności za sekcje,</w:t>
      </w:r>
    </w:p>
    <w:p w:rsidR="003E1599" w:rsidRPr="003E1599" w:rsidRDefault="003E1599" w:rsidP="003E1599">
      <w:pPr>
        <w:pStyle w:val="Akapitzlist"/>
        <w:numPr>
          <w:ilvl w:val="0"/>
          <w:numId w:val="5"/>
        </w:numPr>
        <w:jc w:val="both"/>
        <w:rPr>
          <w:rFonts w:cs="Calibri"/>
        </w:rPr>
      </w:pPr>
      <w:r w:rsidRPr="003E1599">
        <w:rPr>
          <w:rFonts w:cs="Calibri"/>
        </w:rPr>
        <w:t>prowadzenie dokumentacji uczestników zajęć i udzielanie i zdobywanie informacji od uczestników i ich opiekunów,</w:t>
      </w:r>
    </w:p>
    <w:p w:rsidR="003E1599" w:rsidRPr="003E1599" w:rsidRDefault="003E1599" w:rsidP="003E1599">
      <w:pPr>
        <w:pStyle w:val="Akapitzlist"/>
        <w:numPr>
          <w:ilvl w:val="0"/>
          <w:numId w:val="5"/>
        </w:numPr>
        <w:jc w:val="both"/>
        <w:rPr>
          <w:rFonts w:cs="Calibri"/>
        </w:rPr>
      </w:pPr>
      <w:r w:rsidRPr="003E1599">
        <w:rPr>
          <w:rFonts w:cs="Calibri"/>
        </w:rPr>
        <w:t>zawożenie pism i przesyłek do miejsc wskazanych przez Pracodawcę,</w:t>
      </w:r>
    </w:p>
    <w:p w:rsidR="00A81D7C" w:rsidRPr="00A81D7C" w:rsidRDefault="003E1599" w:rsidP="00A81D7C">
      <w:pPr>
        <w:pStyle w:val="Akapitzlist"/>
        <w:numPr>
          <w:ilvl w:val="0"/>
          <w:numId w:val="5"/>
        </w:numPr>
        <w:jc w:val="both"/>
        <w:rPr>
          <w:rFonts w:cs="Calibri"/>
          <w:b/>
        </w:rPr>
      </w:pPr>
      <w:r w:rsidRPr="003E1599">
        <w:rPr>
          <w:rFonts w:cs="Calibri"/>
        </w:rPr>
        <w:t xml:space="preserve">wykonywanie prac i </w:t>
      </w:r>
      <w:r w:rsidR="00A81D7C">
        <w:rPr>
          <w:rFonts w:cs="Calibri"/>
        </w:rPr>
        <w:t>poleceń Głównego Księgowego i Kierownika Administracyjnego.</w:t>
      </w:r>
    </w:p>
    <w:p w:rsidR="00A81D7C" w:rsidRDefault="00A81D7C" w:rsidP="00A81D7C">
      <w:pPr>
        <w:ind w:left="360"/>
        <w:jc w:val="both"/>
        <w:rPr>
          <w:rFonts w:cs="Calibri"/>
          <w:b/>
        </w:rPr>
      </w:pPr>
    </w:p>
    <w:p w:rsidR="004A7FF4" w:rsidRDefault="004A7FF4" w:rsidP="008231EB">
      <w:pPr>
        <w:spacing w:after="0" w:line="240" w:lineRule="auto"/>
        <w:jc w:val="both"/>
        <w:rPr>
          <w:rFonts w:cs="Calibri"/>
          <w:b/>
          <w:sz w:val="24"/>
          <w:szCs w:val="24"/>
        </w:rPr>
      </w:pPr>
      <w:r w:rsidRPr="008231EB">
        <w:rPr>
          <w:rFonts w:cs="Calibri"/>
          <w:b/>
          <w:sz w:val="24"/>
          <w:szCs w:val="24"/>
        </w:rPr>
        <w:t>Wymagania:</w:t>
      </w:r>
    </w:p>
    <w:p w:rsidR="004A7FF4" w:rsidRDefault="004A7FF4" w:rsidP="004A7FF4">
      <w:pPr>
        <w:pStyle w:val="Akapitzlist"/>
        <w:numPr>
          <w:ilvl w:val="0"/>
          <w:numId w:val="5"/>
        </w:numPr>
        <w:jc w:val="both"/>
        <w:rPr>
          <w:rFonts w:cs="Calibri"/>
        </w:rPr>
      </w:pPr>
      <w:r w:rsidRPr="00167844">
        <w:rPr>
          <w:rFonts w:cs="Calibri"/>
        </w:rPr>
        <w:t>wykształcenie minimum średnie,</w:t>
      </w:r>
    </w:p>
    <w:p w:rsidR="004A7FF4" w:rsidRPr="00EF6A0D" w:rsidRDefault="004A7FF4" w:rsidP="004A7FF4">
      <w:pPr>
        <w:numPr>
          <w:ilvl w:val="0"/>
          <w:numId w:val="5"/>
        </w:numPr>
        <w:spacing w:after="0" w:line="240" w:lineRule="auto"/>
        <w:jc w:val="both"/>
        <w:rPr>
          <w:color w:val="222222"/>
          <w:lang w:val="en-US" w:eastAsia="pl-PL"/>
        </w:rPr>
      </w:pPr>
      <w:proofErr w:type="spellStart"/>
      <w:r w:rsidRPr="00EF6A0D">
        <w:rPr>
          <w:lang w:val="en-US"/>
        </w:rPr>
        <w:t>znajomość</w:t>
      </w:r>
      <w:proofErr w:type="spellEnd"/>
      <w:r w:rsidRPr="00EF6A0D">
        <w:rPr>
          <w:lang w:val="en-US"/>
        </w:rPr>
        <w:t xml:space="preserve"> </w:t>
      </w:r>
      <w:proofErr w:type="spellStart"/>
      <w:r w:rsidRPr="00EF6A0D">
        <w:rPr>
          <w:lang w:val="en-US"/>
        </w:rPr>
        <w:t>pr</w:t>
      </w:r>
      <w:r>
        <w:rPr>
          <w:lang w:val="en-US"/>
        </w:rPr>
        <w:t>ogramu</w:t>
      </w:r>
      <w:proofErr w:type="spellEnd"/>
      <w:r>
        <w:rPr>
          <w:lang w:val="en-US"/>
        </w:rPr>
        <w:t xml:space="preserve">  MS Office (Word, Excel)</w:t>
      </w:r>
    </w:p>
    <w:p w:rsidR="004A7FF4" w:rsidRDefault="004A7FF4" w:rsidP="004A7FF4">
      <w:pPr>
        <w:numPr>
          <w:ilvl w:val="0"/>
          <w:numId w:val="5"/>
        </w:numPr>
        <w:shd w:val="clear" w:color="auto" w:fill="FFFFFF"/>
        <w:spacing w:before="100" w:beforeAutospacing="1" w:after="100" w:afterAutospacing="1" w:line="240" w:lineRule="auto"/>
        <w:rPr>
          <w:rFonts w:eastAsia="Times New Roman" w:cs="Calibri"/>
          <w:color w:val="000000"/>
          <w:sz w:val="24"/>
          <w:szCs w:val="24"/>
          <w:lang w:eastAsia="pl-PL"/>
        </w:rPr>
      </w:pPr>
      <w:r>
        <w:rPr>
          <w:rFonts w:eastAsia="Times New Roman" w:cs="Calibri"/>
          <w:color w:val="000000"/>
          <w:sz w:val="24"/>
          <w:szCs w:val="24"/>
          <w:lang w:eastAsia="pl-PL"/>
        </w:rPr>
        <w:t>minimum 2</w:t>
      </w:r>
      <w:r w:rsidRPr="00235FB9">
        <w:rPr>
          <w:rFonts w:eastAsia="Times New Roman" w:cs="Calibri"/>
          <w:color w:val="000000"/>
          <w:sz w:val="24"/>
          <w:szCs w:val="24"/>
          <w:lang w:eastAsia="pl-PL"/>
        </w:rPr>
        <w:t xml:space="preserve">-letnie doświadczenie w pracy </w:t>
      </w:r>
      <w:r w:rsidR="003E1599">
        <w:rPr>
          <w:rFonts w:eastAsia="Times New Roman" w:cs="Calibri"/>
          <w:color w:val="000000"/>
          <w:sz w:val="24"/>
          <w:szCs w:val="24"/>
          <w:lang w:eastAsia="pl-PL"/>
        </w:rPr>
        <w:t>na stanowisku kasjerskim</w:t>
      </w:r>
    </w:p>
    <w:p w:rsidR="004A7FF4" w:rsidRPr="00CF3EA7" w:rsidRDefault="004A7FF4" w:rsidP="004A7FF4">
      <w:pPr>
        <w:numPr>
          <w:ilvl w:val="0"/>
          <w:numId w:val="5"/>
        </w:numPr>
        <w:shd w:val="clear" w:color="auto" w:fill="FFFFFF"/>
        <w:spacing w:before="100" w:beforeAutospacing="1" w:after="100" w:afterAutospacing="1" w:line="240" w:lineRule="auto"/>
        <w:rPr>
          <w:rFonts w:eastAsia="Times New Roman" w:cs="Calibri"/>
          <w:color w:val="000000"/>
          <w:sz w:val="24"/>
          <w:szCs w:val="24"/>
          <w:lang w:eastAsia="pl-PL"/>
        </w:rPr>
      </w:pPr>
      <w:r>
        <w:rPr>
          <w:rFonts w:eastAsia="Times New Roman" w:cs="Calibri"/>
          <w:color w:val="000000"/>
          <w:sz w:val="24"/>
          <w:szCs w:val="24"/>
          <w:lang w:eastAsia="pl-PL"/>
        </w:rPr>
        <w:t>d</w:t>
      </w:r>
      <w:r w:rsidRPr="00235FB9">
        <w:rPr>
          <w:rFonts w:eastAsia="Times New Roman" w:cs="Calibri"/>
          <w:color w:val="000000"/>
          <w:sz w:val="24"/>
          <w:szCs w:val="24"/>
          <w:lang w:eastAsia="pl-PL"/>
        </w:rPr>
        <w:t>bałość o szczegóły i umi</w:t>
      </w:r>
      <w:r>
        <w:rPr>
          <w:rFonts w:eastAsia="Times New Roman" w:cs="Calibri"/>
          <w:color w:val="000000"/>
          <w:sz w:val="24"/>
          <w:szCs w:val="24"/>
          <w:lang w:eastAsia="pl-PL"/>
        </w:rPr>
        <w:t>ejętność analitycznego myślenia.</w:t>
      </w:r>
    </w:p>
    <w:p w:rsidR="004A7FF4" w:rsidRDefault="004A7FF4" w:rsidP="004A7FF4">
      <w:pPr>
        <w:spacing w:after="0" w:line="240" w:lineRule="auto"/>
        <w:jc w:val="both"/>
        <w:rPr>
          <w:rFonts w:cs="Calibri"/>
          <w:b/>
          <w:sz w:val="24"/>
          <w:szCs w:val="24"/>
        </w:rPr>
      </w:pPr>
      <w:r w:rsidRPr="00235FB9">
        <w:rPr>
          <w:rFonts w:cs="Calibri"/>
          <w:b/>
          <w:sz w:val="24"/>
          <w:szCs w:val="24"/>
        </w:rPr>
        <w:t>Dodatkowe atuty:</w:t>
      </w:r>
    </w:p>
    <w:p w:rsidR="004A7FF4" w:rsidRDefault="003E1599" w:rsidP="004A7FF4">
      <w:pPr>
        <w:pStyle w:val="Akapitzlist"/>
        <w:numPr>
          <w:ilvl w:val="0"/>
          <w:numId w:val="5"/>
        </w:numPr>
        <w:jc w:val="both"/>
        <w:rPr>
          <w:rFonts w:cs="Calibri"/>
        </w:rPr>
      </w:pPr>
      <w:r>
        <w:rPr>
          <w:rFonts w:cs="Calibri"/>
        </w:rPr>
        <w:t>znajomość obsługi systemu biletyna.pl</w:t>
      </w:r>
    </w:p>
    <w:p w:rsidR="00254943" w:rsidRDefault="00254943" w:rsidP="004A7FF4">
      <w:pPr>
        <w:pStyle w:val="Akapitzlist"/>
        <w:numPr>
          <w:ilvl w:val="0"/>
          <w:numId w:val="5"/>
        </w:numPr>
        <w:jc w:val="both"/>
        <w:rPr>
          <w:rFonts w:cs="Calibri"/>
        </w:rPr>
      </w:pPr>
      <w:r>
        <w:rPr>
          <w:rFonts w:cs="Calibri"/>
        </w:rPr>
        <w:t xml:space="preserve">znajomość języków obcych w stopniu komunikatywnym </w:t>
      </w:r>
    </w:p>
    <w:p w:rsidR="00A81D7C" w:rsidRPr="00235FB9" w:rsidRDefault="00A81D7C" w:rsidP="00A81D7C">
      <w:pPr>
        <w:numPr>
          <w:ilvl w:val="0"/>
          <w:numId w:val="5"/>
        </w:numPr>
        <w:shd w:val="clear" w:color="auto" w:fill="FFFFFF"/>
        <w:spacing w:before="100" w:beforeAutospacing="1" w:after="100" w:afterAutospacing="1" w:line="240" w:lineRule="auto"/>
        <w:rPr>
          <w:rFonts w:eastAsia="Times New Roman" w:cs="Calibri"/>
          <w:color w:val="000000"/>
          <w:sz w:val="24"/>
          <w:szCs w:val="24"/>
          <w:lang w:eastAsia="pl-PL"/>
        </w:rPr>
      </w:pPr>
      <w:r>
        <w:rPr>
          <w:rFonts w:eastAsia="Times New Roman" w:cs="Calibri"/>
          <w:color w:val="000000"/>
          <w:sz w:val="24"/>
          <w:szCs w:val="24"/>
          <w:lang w:eastAsia="pl-PL"/>
        </w:rPr>
        <w:t>znajomość obsługi kasy fiskalnej</w:t>
      </w:r>
    </w:p>
    <w:p w:rsidR="00427F16" w:rsidRDefault="00427F16" w:rsidP="004A7FF4">
      <w:pPr>
        <w:spacing w:after="0" w:line="240" w:lineRule="auto"/>
        <w:jc w:val="both"/>
        <w:rPr>
          <w:rFonts w:cs="Calibri"/>
          <w:sz w:val="24"/>
          <w:szCs w:val="24"/>
        </w:rPr>
      </w:pPr>
    </w:p>
    <w:p w:rsidR="004A7FF4" w:rsidRPr="00427F16" w:rsidRDefault="004A7FF4" w:rsidP="00427F16">
      <w:pPr>
        <w:tabs>
          <w:tab w:val="num" w:pos="720"/>
        </w:tabs>
        <w:spacing w:after="0" w:line="240" w:lineRule="auto"/>
        <w:rPr>
          <w:rFonts w:eastAsia="Times New Roman" w:cs="Calibri"/>
          <w:b/>
          <w:color w:val="000000"/>
          <w:sz w:val="24"/>
          <w:szCs w:val="24"/>
          <w:lang w:eastAsia="pl-PL"/>
        </w:rPr>
      </w:pPr>
      <w:r w:rsidRPr="00167844">
        <w:rPr>
          <w:rFonts w:eastAsia="Times New Roman" w:cs="Calibri"/>
          <w:b/>
          <w:color w:val="000000"/>
          <w:sz w:val="24"/>
          <w:szCs w:val="24"/>
          <w:lang w:eastAsia="pl-PL"/>
        </w:rPr>
        <w:t>Oferujemy:</w:t>
      </w:r>
    </w:p>
    <w:p w:rsidR="004A7FF4" w:rsidRDefault="004A7FF4" w:rsidP="004A7FF4">
      <w:pPr>
        <w:numPr>
          <w:ilvl w:val="0"/>
          <w:numId w:val="3"/>
        </w:numPr>
        <w:spacing w:after="0" w:line="240" w:lineRule="auto"/>
        <w:ind w:hanging="436"/>
        <w:rPr>
          <w:rFonts w:cs="Calibri"/>
          <w:sz w:val="24"/>
          <w:szCs w:val="24"/>
        </w:rPr>
      </w:pPr>
      <w:r>
        <w:rPr>
          <w:rFonts w:cs="Calibri"/>
          <w:sz w:val="24"/>
          <w:szCs w:val="24"/>
        </w:rPr>
        <w:t>p</w:t>
      </w:r>
      <w:r w:rsidRPr="00167844">
        <w:rPr>
          <w:rFonts w:cs="Calibri"/>
          <w:sz w:val="24"/>
          <w:szCs w:val="24"/>
        </w:rPr>
        <w:t>rzyjazną atmosferę w pracy</w:t>
      </w:r>
      <w:r>
        <w:rPr>
          <w:rFonts w:cs="Calibri"/>
          <w:sz w:val="24"/>
          <w:szCs w:val="24"/>
        </w:rPr>
        <w:t>,</w:t>
      </w:r>
    </w:p>
    <w:p w:rsidR="004A7FF4" w:rsidRDefault="004A7FF4" w:rsidP="004A7FF4">
      <w:pPr>
        <w:numPr>
          <w:ilvl w:val="0"/>
          <w:numId w:val="3"/>
        </w:numPr>
        <w:spacing w:after="0" w:line="240" w:lineRule="auto"/>
        <w:ind w:hanging="436"/>
        <w:rPr>
          <w:rFonts w:cs="Calibri"/>
          <w:sz w:val="24"/>
          <w:szCs w:val="24"/>
        </w:rPr>
      </w:pPr>
      <w:r>
        <w:rPr>
          <w:rFonts w:cs="Calibri"/>
          <w:sz w:val="24"/>
          <w:szCs w:val="24"/>
        </w:rPr>
        <w:t>możliwość podnoszenia kwalifikacji zawodowych.</w:t>
      </w:r>
    </w:p>
    <w:p w:rsidR="0075620F" w:rsidRDefault="0075620F" w:rsidP="0075620F">
      <w:pPr>
        <w:spacing w:after="0" w:line="240" w:lineRule="auto"/>
        <w:rPr>
          <w:rFonts w:cs="Calibri"/>
          <w:sz w:val="24"/>
          <w:szCs w:val="24"/>
        </w:rPr>
      </w:pPr>
    </w:p>
    <w:p w:rsidR="008231EB" w:rsidRDefault="008231EB" w:rsidP="0075620F">
      <w:pPr>
        <w:spacing w:after="0" w:line="240" w:lineRule="auto"/>
        <w:rPr>
          <w:rFonts w:cs="Calibri"/>
          <w:sz w:val="24"/>
          <w:szCs w:val="24"/>
        </w:rPr>
      </w:pPr>
    </w:p>
    <w:p w:rsidR="0075620F" w:rsidRPr="0075620F" w:rsidRDefault="0075620F" w:rsidP="0075620F">
      <w:pPr>
        <w:spacing w:after="0" w:line="240" w:lineRule="auto"/>
        <w:rPr>
          <w:rFonts w:cs="Calibri"/>
          <w:b/>
          <w:sz w:val="24"/>
          <w:szCs w:val="24"/>
        </w:rPr>
      </w:pPr>
      <w:r w:rsidRPr="0075620F">
        <w:rPr>
          <w:rFonts w:cs="Calibri"/>
          <w:b/>
          <w:sz w:val="24"/>
          <w:szCs w:val="24"/>
        </w:rPr>
        <w:lastRenderedPageBreak/>
        <w:t>Wymagane dokumenty:</w:t>
      </w:r>
    </w:p>
    <w:p w:rsidR="0075620F" w:rsidRDefault="0075620F" w:rsidP="0075620F">
      <w:pPr>
        <w:pStyle w:val="Akapitzlist"/>
        <w:numPr>
          <w:ilvl w:val="0"/>
          <w:numId w:val="9"/>
        </w:numPr>
        <w:rPr>
          <w:rFonts w:cs="Calibri"/>
        </w:rPr>
      </w:pPr>
      <w:r>
        <w:rPr>
          <w:rFonts w:cs="Calibri"/>
        </w:rPr>
        <w:t>List motywacyjny</w:t>
      </w:r>
    </w:p>
    <w:p w:rsidR="0075620F" w:rsidRDefault="0075620F" w:rsidP="0075620F">
      <w:pPr>
        <w:pStyle w:val="Akapitzlist"/>
        <w:numPr>
          <w:ilvl w:val="0"/>
          <w:numId w:val="9"/>
        </w:numPr>
        <w:rPr>
          <w:rFonts w:cs="Calibri"/>
        </w:rPr>
      </w:pPr>
      <w:r>
        <w:rPr>
          <w:rFonts w:cs="Calibri"/>
        </w:rPr>
        <w:t xml:space="preserve">Życiorys – CV, uwzględniający dokładny przebieg kariery zawodowej </w:t>
      </w:r>
    </w:p>
    <w:p w:rsidR="0075620F" w:rsidRDefault="0075620F" w:rsidP="0075620F">
      <w:pPr>
        <w:pStyle w:val="Akapitzlist"/>
        <w:numPr>
          <w:ilvl w:val="0"/>
          <w:numId w:val="9"/>
        </w:numPr>
        <w:rPr>
          <w:rFonts w:cs="Calibri"/>
        </w:rPr>
      </w:pPr>
      <w:r>
        <w:rPr>
          <w:rFonts w:cs="Calibri"/>
        </w:rPr>
        <w:t>Kserokopie świadectw pracy, kserokopie dokumentów potwierdzających posiadane wykształcenie i kwalifikacje zawodowe</w:t>
      </w:r>
    </w:p>
    <w:p w:rsidR="0075620F" w:rsidRDefault="0075620F" w:rsidP="0075620F">
      <w:pPr>
        <w:pStyle w:val="Akapitzlist"/>
        <w:numPr>
          <w:ilvl w:val="0"/>
          <w:numId w:val="9"/>
        </w:numPr>
        <w:rPr>
          <w:rFonts w:cs="Calibri"/>
        </w:rPr>
      </w:pPr>
      <w:r>
        <w:rPr>
          <w:rFonts w:cs="Calibri"/>
        </w:rPr>
        <w:t xml:space="preserve">Opinie, referencje (jeśli kandydat takie posiada) </w:t>
      </w:r>
    </w:p>
    <w:p w:rsidR="0075620F" w:rsidRDefault="0075620F" w:rsidP="0075620F">
      <w:pPr>
        <w:pStyle w:val="Akapitzlist"/>
        <w:numPr>
          <w:ilvl w:val="0"/>
          <w:numId w:val="9"/>
        </w:numPr>
        <w:rPr>
          <w:rFonts w:cs="Calibri"/>
        </w:rPr>
      </w:pPr>
      <w:r>
        <w:rPr>
          <w:rFonts w:cs="Calibri"/>
        </w:rPr>
        <w:t>Własnoręcznie podpisane oświadczenie o:</w:t>
      </w:r>
    </w:p>
    <w:p w:rsidR="00E7748E" w:rsidRDefault="00E7748E" w:rsidP="00E7748E">
      <w:pPr>
        <w:pStyle w:val="Akapitzlist"/>
        <w:rPr>
          <w:rFonts w:cs="Calibri"/>
        </w:rPr>
      </w:pPr>
    </w:p>
    <w:p w:rsidR="0075620F" w:rsidRDefault="0075620F" w:rsidP="0075620F">
      <w:pPr>
        <w:pStyle w:val="Akapitzlist"/>
        <w:numPr>
          <w:ilvl w:val="0"/>
          <w:numId w:val="9"/>
        </w:numPr>
        <w:ind w:left="1276" w:firstLine="0"/>
        <w:rPr>
          <w:rFonts w:cs="Calibri"/>
        </w:rPr>
      </w:pPr>
      <w:r>
        <w:rPr>
          <w:rFonts w:cs="Calibri"/>
        </w:rPr>
        <w:t xml:space="preserve"> Posiadaniu obywatelstwa polskiego </w:t>
      </w:r>
    </w:p>
    <w:p w:rsidR="0075620F" w:rsidRDefault="00E7748E" w:rsidP="0075620F">
      <w:pPr>
        <w:pStyle w:val="Akapitzlist"/>
        <w:numPr>
          <w:ilvl w:val="0"/>
          <w:numId w:val="9"/>
        </w:numPr>
        <w:ind w:left="1276" w:firstLine="0"/>
        <w:rPr>
          <w:rFonts w:cs="Calibri"/>
        </w:rPr>
      </w:pPr>
      <w:r>
        <w:rPr>
          <w:rFonts w:cs="Calibri"/>
        </w:rPr>
        <w:t xml:space="preserve"> </w:t>
      </w:r>
      <w:r w:rsidR="0075620F">
        <w:rPr>
          <w:rFonts w:cs="Calibri"/>
        </w:rPr>
        <w:t>Niekaralności za przestępstwo przeciwko mieniu, przeciwko obrotowi gospodarczemu, przeciwko działalności instytucji państwowych oraz samorządu terytorialnego, przeciwko wiarygodności dokum</w:t>
      </w:r>
      <w:r>
        <w:rPr>
          <w:rFonts w:cs="Calibri"/>
        </w:rPr>
        <w:t>entów, za umyślne przestępstwo śc</w:t>
      </w:r>
      <w:r w:rsidR="0075620F">
        <w:rPr>
          <w:rFonts w:cs="Calibri"/>
        </w:rPr>
        <w:t xml:space="preserve">igane z oskarżenia </w:t>
      </w:r>
      <w:r>
        <w:rPr>
          <w:rFonts w:cs="Calibri"/>
        </w:rPr>
        <w:t>publicznego lub za przestępstwo skarbowe</w:t>
      </w:r>
    </w:p>
    <w:p w:rsidR="00E7748E" w:rsidRPr="0075620F" w:rsidRDefault="00E7748E" w:rsidP="0075620F">
      <w:pPr>
        <w:pStyle w:val="Akapitzlist"/>
        <w:numPr>
          <w:ilvl w:val="0"/>
          <w:numId w:val="9"/>
        </w:numPr>
        <w:ind w:left="1276" w:firstLine="0"/>
        <w:rPr>
          <w:rFonts w:cs="Calibri"/>
        </w:rPr>
      </w:pPr>
      <w:r>
        <w:rPr>
          <w:rFonts w:cs="Calibri"/>
        </w:rPr>
        <w:t xml:space="preserve"> Posiadaniu zdolności do czynności prawnych i korzystania w pełni z praw publicznych</w:t>
      </w:r>
    </w:p>
    <w:p w:rsidR="004A7FF4" w:rsidRDefault="004A7FF4" w:rsidP="004A7FF4">
      <w:pPr>
        <w:spacing w:after="0" w:line="240" w:lineRule="auto"/>
        <w:ind w:left="720"/>
        <w:rPr>
          <w:rFonts w:cs="Calibri"/>
          <w:sz w:val="24"/>
          <w:szCs w:val="24"/>
        </w:rPr>
      </w:pPr>
    </w:p>
    <w:p w:rsidR="004A7FF4" w:rsidRDefault="004A7FF4" w:rsidP="004A7FF4">
      <w:pPr>
        <w:spacing w:after="0" w:line="240" w:lineRule="auto"/>
        <w:rPr>
          <w:rFonts w:cs="Calibri"/>
          <w:sz w:val="24"/>
          <w:szCs w:val="24"/>
        </w:rPr>
      </w:pPr>
      <w:r>
        <w:rPr>
          <w:rFonts w:cs="Calibri"/>
          <w:sz w:val="24"/>
          <w:szCs w:val="24"/>
        </w:rPr>
        <w:t xml:space="preserve">   </w:t>
      </w:r>
    </w:p>
    <w:p w:rsidR="004A7FF4" w:rsidRPr="006E17DF" w:rsidRDefault="004A7FF4" w:rsidP="004A7FF4">
      <w:pPr>
        <w:shd w:val="clear" w:color="auto" w:fill="FFFFFF"/>
        <w:spacing w:after="0" w:line="240" w:lineRule="auto"/>
        <w:jc w:val="both"/>
        <w:textAlignment w:val="baseline"/>
        <w:rPr>
          <w:rFonts w:eastAsia="Times New Roman" w:cs="Calibri"/>
          <w:sz w:val="24"/>
          <w:szCs w:val="24"/>
          <w:lang w:eastAsia="pl-PL"/>
        </w:rPr>
      </w:pPr>
      <w:r>
        <w:rPr>
          <w:rFonts w:eastAsia="Times New Roman" w:cs="Calibri"/>
          <w:sz w:val="24"/>
          <w:szCs w:val="24"/>
          <w:lang w:eastAsia="pl-PL"/>
        </w:rPr>
        <w:t>D</w:t>
      </w:r>
      <w:r w:rsidRPr="006E17DF">
        <w:rPr>
          <w:rFonts w:eastAsia="Times New Roman" w:cs="Calibri"/>
          <w:sz w:val="24"/>
          <w:szCs w:val="24"/>
          <w:lang w:eastAsia="pl-PL"/>
        </w:rPr>
        <w:t>okumenty aplikacyjne z dopiskiem -  </w:t>
      </w:r>
      <w:r w:rsidR="00427F16">
        <w:rPr>
          <w:rFonts w:eastAsia="Times New Roman" w:cs="Calibri"/>
          <w:b/>
          <w:bCs/>
          <w:sz w:val="24"/>
          <w:szCs w:val="24"/>
          <w:bdr w:val="none" w:sz="0" w:space="0" w:color="auto" w:frame="1"/>
          <w:lang w:eastAsia="pl-PL"/>
        </w:rPr>
        <w:t>„</w:t>
      </w:r>
      <w:r>
        <w:rPr>
          <w:rFonts w:eastAsia="Times New Roman" w:cs="Calibri"/>
          <w:b/>
          <w:bCs/>
          <w:sz w:val="24"/>
          <w:szCs w:val="24"/>
          <w:bdr w:val="none" w:sz="0" w:space="0" w:color="auto" w:frame="1"/>
          <w:lang w:eastAsia="pl-PL"/>
        </w:rPr>
        <w:t xml:space="preserve">Rekrutacja na stanowisko </w:t>
      </w:r>
      <w:r w:rsidR="003E1599">
        <w:rPr>
          <w:rFonts w:eastAsia="Times New Roman" w:cs="Calibri"/>
          <w:b/>
          <w:bCs/>
          <w:sz w:val="24"/>
          <w:szCs w:val="24"/>
          <w:bdr w:val="none" w:sz="0" w:space="0" w:color="auto" w:frame="1"/>
          <w:lang w:eastAsia="pl-PL"/>
        </w:rPr>
        <w:t>Referenta ds. kasowych</w:t>
      </w:r>
      <w:r>
        <w:rPr>
          <w:rFonts w:eastAsia="Times New Roman" w:cs="Calibri"/>
          <w:b/>
          <w:bCs/>
          <w:sz w:val="24"/>
          <w:szCs w:val="24"/>
          <w:bdr w:val="none" w:sz="0" w:space="0" w:color="auto" w:frame="1"/>
          <w:lang w:eastAsia="pl-PL"/>
        </w:rPr>
        <w:t xml:space="preserve"> w Konstancińskim Domu Kultury</w:t>
      </w:r>
      <w:r w:rsidRPr="006E17DF">
        <w:rPr>
          <w:rFonts w:eastAsia="Times New Roman" w:cs="Calibri"/>
          <w:b/>
          <w:bCs/>
          <w:sz w:val="24"/>
          <w:szCs w:val="24"/>
          <w:bdr w:val="none" w:sz="0" w:space="0" w:color="auto" w:frame="1"/>
          <w:lang w:eastAsia="pl-PL"/>
        </w:rPr>
        <w:t>”</w:t>
      </w:r>
      <w:r w:rsidRPr="006E17DF">
        <w:rPr>
          <w:rFonts w:eastAsia="Times New Roman" w:cs="Calibri"/>
          <w:sz w:val="24"/>
          <w:szCs w:val="24"/>
          <w:lang w:eastAsia="pl-PL"/>
        </w:rPr>
        <w:t> należy składać:</w:t>
      </w:r>
    </w:p>
    <w:p w:rsidR="004A7FF4" w:rsidRPr="006E17DF" w:rsidRDefault="004A7FF4" w:rsidP="004A7FF4">
      <w:pPr>
        <w:numPr>
          <w:ilvl w:val="0"/>
          <w:numId w:val="6"/>
        </w:numPr>
        <w:shd w:val="clear" w:color="auto" w:fill="FFFFFF"/>
        <w:spacing w:after="0" w:line="240" w:lineRule="auto"/>
        <w:ind w:left="480"/>
        <w:jc w:val="both"/>
        <w:textAlignment w:val="baseline"/>
        <w:rPr>
          <w:rFonts w:eastAsia="Times New Roman" w:cs="Calibri"/>
          <w:sz w:val="24"/>
          <w:szCs w:val="24"/>
          <w:lang w:eastAsia="pl-PL"/>
        </w:rPr>
      </w:pPr>
      <w:r w:rsidRPr="006E17DF">
        <w:rPr>
          <w:rFonts w:eastAsia="Times New Roman" w:cs="Calibri"/>
          <w:sz w:val="24"/>
          <w:szCs w:val="24"/>
          <w:lang w:eastAsia="pl-PL"/>
        </w:rPr>
        <w:t>osobiście w</w:t>
      </w:r>
      <w:r>
        <w:rPr>
          <w:rFonts w:eastAsia="Times New Roman" w:cs="Calibri"/>
          <w:sz w:val="24"/>
          <w:szCs w:val="24"/>
          <w:lang w:eastAsia="pl-PL"/>
        </w:rPr>
        <w:t xml:space="preserve"> recepcji Konstancińskiego Domu Kultury, ul. Mostowa 15</w:t>
      </w:r>
      <w:r w:rsidRPr="006E17DF">
        <w:rPr>
          <w:rFonts w:eastAsia="Times New Roman" w:cs="Calibri"/>
          <w:sz w:val="24"/>
          <w:szCs w:val="24"/>
          <w:lang w:eastAsia="pl-PL"/>
        </w:rPr>
        <w:t>, </w:t>
      </w:r>
      <w:r>
        <w:rPr>
          <w:rFonts w:eastAsia="Times New Roman" w:cs="Calibri"/>
          <w:sz w:val="24"/>
          <w:szCs w:val="24"/>
          <w:lang w:eastAsia="pl-PL"/>
        </w:rPr>
        <w:t>05-510 Konstancin-Jeziorna,</w:t>
      </w:r>
    </w:p>
    <w:p w:rsidR="004A7FF4" w:rsidRPr="006E17DF" w:rsidRDefault="004A7FF4" w:rsidP="004A7FF4">
      <w:pPr>
        <w:numPr>
          <w:ilvl w:val="0"/>
          <w:numId w:val="6"/>
        </w:numPr>
        <w:shd w:val="clear" w:color="auto" w:fill="FFFFFF"/>
        <w:spacing w:after="0" w:line="240" w:lineRule="auto"/>
        <w:ind w:left="480"/>
        <w:jc w:val="both"/>
        <w:textAlignment w:val="baseline"/>
        <w:rPr>
          <w:rFonts w:eastAsia="Times New Roman" w:cs="Calibri"/>
          <w:sz w:val="24"/>
          <w:szCs w:val="24"/>
          <w:lang w:eastAsia="pl-PL"/>
        </w:rPr>
      </w:pPr>
      <w:r w:rsidRPr="006E17DF">
        <w:rPr>
          <w:rFonts w:eastAsia="Times New Roman" w:cs="Calibri"/>
          <w:sz w:val="24"/>
          <w:szCs w:val="24"/>
          <w:lang w:eastAsia="pl-PL"/>
        </w:rPr>
        <w:t>pocztą na adres</w:t>
      </w:r>
      <w:r>
        <w:rPr>
          <w:rFonts w:eastAsia="Times New Roman" w:cs="Calibri"/>
          <w:sz w:val="24"/>
          <w:szCs w:val="24"/>
          <w:lang w:eastAsia="pl-PL"/>
        </w:rPr>
        <w:t>: Konstanciński Domu Kultury</w:t>
      </w:r>
      <w:r w:rsidRPr="006E17DF">
        <w:rPr>
          <w:rFonts w:eastAsia="Times New Roman" w:cs="Calibri"/>
          <w:sz w:val="24"/>
          <w:szCs w:val="24"/>
          <w:lang w:eastAsia="pl-PL"/>
        </w:rPr>
        <w:t>, ul</w:t>
      </w:r>
      <w:r>
        <w:rPr>
          <w:rFonts w:eastAsia="Times New Roman" w:cs="Calibri"/>
          <w:sz w:val="24"/>
          <w:szCs w:val="24"/>
          <w:lang w:eastAsia="pl-PL"/>
        </w:rPr>
        <w:t>. Mostowa 15, 05-510 Konstancin- Jeziorna</w:t>
      </w:r>
      <w:r w:rsidR="00E7748E">
        <w:rPr>
          <w:rFonts w:eastAsia="Times New Roman" w:cs="Calibri"/>
          <w:sz w:val="24"/>
          <w:szCs w:val="24"/>
          <w:lang w:eastAsia="pl-PL"/>
        </w:rPr>
        <w:t xml:space="preserve"> (liczy się data stempla pocztowego)</w:t>
      </w:r>
    </w:p>
    <w:p w:rsidR="004A7FF4" w:rsidRDefault="004A7FF4" w:rsidP="004A7FF4">
      <w:pPr>
        <w:numPr>
          <w:ilvl w:val="0"/>
          <w:numId w:val="6"/>
        </w:numPr>
        <w:shd w:val="clear" w:color="auto" w:fill="FFFFFF"/>
        <w:spacing w:after="0" w:line="240" w:lineRule="auto"/>
        <w:ind w:left="480"/>
        <w:textAlignment w:val="baseline"/>
        <w:rPr>
          <w:rFonts w:eastAsia="Times New Roman" w:cs="Calibri"/>
          <w:sz w:val="24"/>
          <w:szCs w:val="24"/>
          <w:lang w:eastAsia="pl-PL"/>
        </w:rPr>
      </w:pPr>
      <w:r w:rsidRPr="006E17DF">
        <w:rPr>
          <w:rFonts w:eastAsia="Times New Roman" w:cs="Calibri"/>
          <w:sz w:val="24"/>
          <w:szCs w:val="24"/>
          <w:lang w:eastAsia="pl-PL"/>
        </w:rPr>
        <w:t>za pośrednictwem poczty elek</w:t>
      </w:r>
      <w:r>
        <w:rPr>
          <w:rFonts w:eastAsia="Times New Roman" w:cs="Calibri"/>
          <w:sz w:val="24"/>
          <w:szCs w:val="24"/>
          <w:lang w:eastAsia="pl-PL"/>
        </w:rPr>
        <w:t xml:space="preserve">tronicznej na adres e-mail:    </w:t>
      </w:r>
    </w:p>
    <w:p w:rsidR="004A7FF4" w:rsidRDefault="004A7FF4" w:rsidP="004A7FF4">
      <w:pPr>
        <w:shd w:val="clear" w:color="auto" w:fill="FFFFFF"/>
        <w:spacing w:after="0" w:line="240" w:lineRule="auto"/>
        <w:ind w:left="480"/>
        <w:textAlignment w:val="baseline"/>
        <w:rPr>
          <w:rFonts w:eastAsia="Times New Roman" w:cs="Calibri"/>
          <w:b/>
          <w:bCs/>
          <w:sz w:val="24"/>
          <w:szCs w:val="24"/>
          <w:bdr w:val="none" w:sz="0" w:space="0" w:color="auto" w:frame="1"/>
          <w:lang w:eastAsia="pl-PL"/>
        </w:rPr>
      </w:pPr>
      <w:r>
        <w:rPr>
          <w:rFonts w:eastAsia="Times New Roman" w:cs="Calibri"/>
          <w:sz w:val="24"/>
          <w:szCs w:val="24"/>
          <w:lang w:eastAsia="pl-PL"/>
        </w:rPr>
        <w:t xml:space="preserve">     </w:t>
      </w:r>
      <w:hyperlink r:id="rId11" w:history="1">
        <w:r w:rsidR="00AB4126" w:rsidRPr="00703F12">
          <w:rPr>
            <w:rStyle w:val="Hipercze"/>
            <w:rFonts w:eastAsia="Times New Roman" w:cs="Calibri"/>
            <w:sz w:val="24"/>
            <w:szCs w:val="24"/>
          </w:rPr>
          <w:t>katarzyna.strzelecka@hugonowka.pl</w:t>
        </w:r>
      </w:hyperlink>
      <w:r w:rsidRPr="00E143DC">
        <w:rPr>
          <w:rFonts w:eastAsia="Times New Roman" w:cs="Calibri"/>
          <w:color w:val="FF0000"/>
          <w:sz w:val="24"/>
          <w:szCs w:val="24"/>
          <w:lang w:eastAsia="pl-PL"/>
        </w:rPr>
        <w:br/>
      </w:r>
      <w:r>
        <w:rPr>
          <w:rFonts w:eastAsia="Times New Roman" w:cs="Calibri"/>
          <w:sz w:val="24"/>
          <w:szCs w:val="24"/>
          <w:lang w:eastAsia="pl-PL"/>
        </w:rPr>
        <w:t xml:space="preserve">     </w:t>
      </w:r>
      <w:r w:rsidRPr="006E17DF">
        <w:rPr>
          <w:rFonts w:eastAsia="Times New Roman" w:cs="Calibri"/>
          <w:sz w:val="24"/>
          <w:szCs w:val="24"/>
          <w:lang w:eastAsia="pl-PL"/>
        </w:rPr>
        <w:t>w terminie  do dnia   </w:t>
      </w:r>
      <w:r w:rsidR="000D7AC2">
        <w:rPr>
          <w:rFonts w:eastAsia="Times New Roman" w:cs="Calibri"/>
          <w:b/>
          <w:bCs/>
          <w:sz w:val="24"/>
          <w:szCs w:val="24"/>
          <w:bdr w:val="none" w:sz="0" w:space="0" w:color="auto" w:frame="1"/>
          <w:lang w:eastAsia="pl-PL"/>
        </w:rPr>
        <w:t>1</w:t>
      </w:r>
      <w:r w:rsidR="00C81A1D">
        <w:rPr>
          <w:rFonts w:eastAsia="Times New Roman" w:cs="Calibri"/>
          <w:b/>
          <w:bCs/>
          <w:sz w:val="24"/>
          <w:szCs w:val="24"/>
          <w:bdr w:val="none" w:sz="0" w:space="0" w:color="auto" w:frame="1"/>
          <w:lang w:eastAsia="pl-PL"/>
        </w:rPr>
        <w:t>8</w:t>
      </w:r>
      <w:r w:rsidR="000D7AC2">
        <w:rPr>
          <w:rFonts w:eastAsia="Times New Roman" w:cs="Calibri"/>
          <w:b/>
          <w:bCs/>
          <w:sz w:val="24"/>
          <w:szCs w:val="24"/>
          <w:bdr w:val="none" w:sz="0" w:space="0" w:color="auto" w:frame="1"/>
          <w:lang w:eastAsia="pl-PL"/>
        </w:rPr>
        <w:t>.</w:t>
      </w:r>
      <w:r>
        <w:rPr>
          <w:rFonts w:eastAsia="Times New Roman" w:cs="Calibri"/>
          <w:b/>
          <w:bCs/>
          <w:sz w:val="24"/>
          <w:szCs w:val="24"/>
          <w:bdr w:val="none" w:sz="0" w:space="0" w:color="auto" w:frame="1"/>
          <w:lang w:eastAsia="pl-PL"/>
        </w:rPr>
        <w:t>1</w:t>
      </w:r>
      <w:r w:rsidR="003E1599">
        <w:rPr>
          <w:rFonts w:eastAsia="Times New Roman" w:cs="Calibri"/>
          <w:b/>
          <w:bCs/>
          <w:sz w:val="24"/>
          <w:szCs w:val="24"/>
          <w:bdr w:val="none" w:sz="0" w:space="0" w:color="auto" w:frame="1"/>
          <w:lang w:eastAsia="pl-PL"/>
        </w:rPr>
        <w:t>2</w:t>
      </w:r>
      <w:r w:rsidRPr="006E17DF">
        <w:rPr>
          <w:rFonts w:eastAsia="Times New Roman" w:cs="Calibri"/>
          <w:b/>
          <w:bCs/>
          <w:sz w:val="24"/>
          <w:szCs w:val="24"/>
          <w:bdr w:val="none" w:sz="0" w:space="0" w:color="auto" w:frame="1"/>
          <w:lang w:eastAsia="pl-PL"/>
        </w:rPr>
        <w:t>.2</w:t>
      </w:r>
      <w:r>
        <w:rPr>
          <w:rFonts w:eastAsia="Times New Roman" w:cs="Calibri"/>
          <w:b/>
          <w:bCs/>
          <w:sz w:val="24"/>
          <w:szCs w:val="24"/>
          <w:bdr w:val="none" w:sz="0" w:space="0" w:color="auto" w:frame="1"/>
          <w:lang w:eastAsia="pl-PL"/>
        </w:rPr>
        <w:t>02</w:t>
      </w:r>
      <w:r w:rsidR="003E1599">
        <w:rPr>
          <w:rFonts w:eastAsia="Times New Roman" w:cs="Calibri"/>
          <w:b/>
          <w:bCs/>
          <w:sz w:val="24"/>
          <w:szCs w:val="24"/>
          <w:bdr w:val="none" w:sz="0" w:space="0" w:color="auto" w:frame="1"/>
          <w:lang w:eastAsia="pl-PL"/>
        </w:rPr>
        <w:t>3</w:t>
      </w:r>
      <w:r w:rsidRPr="006E17DF">
        <w:rPr>
          <w:rFonts w:eastAsia="Times New Roman" w:cs="Calibri"/>
          <w:b/>
          <w:bCs/>
          <w:sz w:val="24"/>
          <w:szCs w:val="24"/>
          <w:bdr w:val="none" w:sz="0" w:space="0" w:color="auto" w:frame="1"/>
          <w:lang w:eastAsia="pl-PL"/>
        </w:rPr>
        <w:t xml:space="preserve"> r.</w:t>
      </w:r>
    </w:p>
    <w:p w:rsidR="004A7FF4" w:rsidRPr="000E70CD" w:rsidRDefault="004A7FF4" w:rsidP="004A7FF4">
      <w:pPr>
        <w:shd w:val="clear" w:color="auto" w:fill="FFFFFF"/>
        <w:spacing w:after="0" w:line="240" w:lineRule="auto"/>
        <w:textAlignment w:val="baseline"/>
        <w:rPr>
          <w:rFonts w:eastAsia="Times New Roman" w:cs="Calibri"/>
          <w:sz w:val="24"/>
          <w:szCs w:val="24"/>
          <w:lang w:eastAsia="pl-PL"/>
        </w:rPr>
      </w:pPr>
      <w:r>
        <w:rPr>
          <w:rFonts w:eastAsia="Times New Roman" w:cs="Calibri"/>
          <w:sz w:val="24"/>
          <w:szCs w:val="24"/>
          <w:lang w:eastAsia="pl-PL"/>
        </w:rPr>
        <w:t>Aplikacje, które wpłyną do Konstancińskiego Domu Kultury po w/określonym terminie nie będą rozpatrywane.</w:t>
      </w:r>
    </w:p>
    <w:p w:rsidR="004A7FF4" w:rsidRDefault="004A7FF4" w:rsidP="004A7FF4">
      <w:pPr>
        <w:shd w:val="clear" w:color="auto" w:fill="FFFFFF"/>
        <w:spacing w:after="0" w:line="360" w:lineRule="auto"/>
        <w:contextualSpacing/>
        <w:rPr>
          <w:rFonts w:ascii="Times New Roman" w:eastAsia="Times New Roman" w:hAnsi="Times New Roman"/>
          <w:b/>
          <w:bCs/>
          <w:sz w:val="24"/>
          <w:szCs w:val="24"/>
          <w:lang w:eastAsia="pl-PL"/>
        </w:rPr>
      </w:pPr>
    </w:p>
    <w:p w:rsidR="004A7FF4" w:rsidRDefault="004A7FF4" w:rsidP="004A7FF4">
      <w:pPr>
        <w:shd w:val="clear" w:color="auto" w:fill="FFFFFF"/>
        <w:spacing w:before="240" w:after="240" w:line="360" w:lineRule="auto"/>
        <w:contextualSpacing/>
        <w:rPr>
          <w:rFonts w:ascii="Times New Roman" w:eastAsia="Times New Roman" w:hAnsi="Times New Roman"/>
          <w:sz w:val="24"/>
          <w:szCs w:val="24"/>
          <w:lang w:eastAsia="pl-PL"/>
        </w:rPr>
      </w:pPr>
      <w:r w:rsidRPr="002B10FE">
        <w:rPr>
          <w:rFonts w:ascii="Times New Roman" w:eastAsia="Times New Roman" w:hAnsi="Times New Roman"/>
          <w:sz w:val="24"/>
          <w:szCs w:val="24"/>
          <w:lang w:eastAsia="pl-PL"/>
        </w:rPr>
        <w:t xml:space="preserve">Prosimy o zawarcie w CV klauzuli: </w:t>
      </w:r>
    </w:p>
    <w:p w:rsidR="004A7FF4" w:rsidRPr="00E143DC" w:rsidRDefault="004A7FF4" w:rsidP="004A7FF4">
      <w:pPr>
        <w:shd w:val="clear" w:color="auto" w:fill="FFFFFF"/>
        <w:spacing w:before="240" w:after="240" w:line="360" w:lineRule="auto"/>
        <w:contextualSpacing/>
        <w:rPr>
          <w:rFonts w:ascii="Times New Roman" w:eastAsia="Times New Roman" w:hAnsi="Times New Roman"/>
          <w:sz w:val="24"/>
          <w:szCs w:val="24"/>
          <w:lang w:eastAsia="pl-PL"/>
        </w:rPr>
      </w:pPr>
    </w:p>
    <w:p w:rsidR="004A7FF4" w:rsidRPr="00E143DC" w:rsidRDefault="004A7FF4" w:rsidP="004A7FF4">
      <w:pPr>
        <w:autoSpaceDE w:val="0"/>
        <w:autoSpaceDN w:val="0"/>
        <w:adjustRightInd w:val="0"/>
        <w:spacing w:line="360" w:lineRule="auto"/>
        <w:jc w:val="both"/>
        <w:rPr>
          <w:rFonts w:ascii="Times New Roman" w:hAnsi="Times New Roman"/>
          <w:b/>
          <w:sz w:val="24"/>
        </w:rPr>
      </w:pPr>
      <w:r w:rsidRPr="00E143DC">
        <w:rPr>
          <w:rFonts w:ascii="Times New Roman" w:hAnsi="Times New Roman"/>
          <w:b/>
          <w:sz w:val="24"/>
        </w:rPr>
        <w:t>„Oświadczenie zgody na przetwarzanie danych osobowych</w:t>
      </w:r>
    </w:p>
    <w:p w:rsidR="004A7FF4" w:rsidRDefault="004A7FF4" w:rsidP="004A7FF4">
      <w:pPr>
        <w:autoSpaceDE w:val="0"/>
        <w:autoSpaceDN w:val="0"/>
        <w:adjustRightInd w:val="0"/>
        <w:spacing w:line="360" w:lineRule="auto"/>
        <w:jc w:val="both"/>
        <w:rPr>
          <w:rFonts w:ascii="Times New Roman" w:hAnsi="Times New Roman"/>
          <w:sz w:val="24"/>
        </w:rPr>
      </w:pPr>
      <w:r w:rsidRPr="00E143DC">
        <w:rPr>
          <w:rFonts w:ascii="Times New Roman" w:hAnsi="Times New Roman"/>
          <w:sz w:val="24"/>
          <w:szCs w:val="24"/>
        </w:rPr>
        <w:t xml:space="preserve">Wyrażam zgodę na przetwarzanie danych osobowych zawartych w moich dokumentach aplikacyjnych dla potrzeb niezbędnych do realizacji procesu rekrutacji, prowadzonego przez </w:t>
      </w:r>
      <w:r w:rsidRPr="00E143DC">
        <w:rPr>
          <w:rFonts w:ascii="Times New Roman" w:eastAsia="Times New Roman" w:hAnsi="Times New Roman"/>
          <w:sz w:val="24"/>
          <w:szCs w:val="24"/>
          <w:lang w:eastAsia="pl-PL"/>
        </w:rPr>
        <w:t>Konstanciński Dom Kultury z siedzibą w Konstancinie-Jeziornie</w:t>
      </w:r>
      <w:r w:rsidRPr="00E143DC">
        <w:rPr>
          <w:rFonts w:ascii="Times New Roman" w:hAnsi="Times New Roman"/>
          <w:iCs/>
          <w:sz w:val="24"/>
          <w:szCs w:val="24"/>
        </w:rPr>
        <w:t xml:space="preserve">, </w:t>
      </w:r>
      <w:r w:rsidRPr="00E143DC">
        <w:rPr>
          <w:rFonts w:ascii="Times New Roman" w:hAnsi="Times New Roman"/>
          <w:sz w:val="24"/>
          <w:szCs w:val="24"/>
        </w:rPr>
        <w:t xml:space="preserve">na podstawie art. 6 ust. 1 lit. a </w:t>
      </w:r>
      <w:r w:rsidRPr="00E143DC">
        <w:rPr>
          <w:rStyle w:val="Uwydatnienie"/>
          <w:rFonts w:ascii="Times New Roman" w:hAnsi="Times New Roman"/>
          <w:sz w:val="24"/>
          <w:szCs w:val="24"/>
        </w:rPr>
        <w:t xml:space="preserve">(RODO) Rozporządzeniem Parlamentu Europejskiego i Rady (UE) 2016/679 z dnia 27 kwietnia 2016 r. w sprawie ochrony osób fizycznych w związku z przetwarzaniem danych osobowych oraz zgodnie </w:t>
      </w:r>
      <w:r w:rsidRPr="00E143DC">
        <w:rPr>
          <w:rFonts w:ascii="Times New Roman" w:hAnsi="Times New Roman"/>
          <w:sz w:val="24"/>
          <w:szCs w:val="24"/>
        </w:rPr>
        <w:t xml:space="preserve">z </w:t>
      </w:r>
      <w:r w:rsidRPr="00E143DC">
        <w:rPr>
          <w:rStyle w:val="Uwydatnienie"/>
          <w:rFonts w:ascii="Times New Roman" w:hAnsi="Times New Roman"/>
          <w:sz w:val="24"/>
          <w:szCs w:val="24"/>
        </w:rPr>
        <w:t xml:space="preserve"> ustawą  z dnia 10 maja 2018 roku o ochronie danych osobowych  (Dz. Ustaw z 2018, poz. 1000).</w:t>
      </w:r>
      <w:r w:rsidRPr="00E143DC">
        <w:rPr>
          <w:rFonts w:ascii="Times New Roman" w:hAnsi="Times New Roman"/>
          <w:sz w:val="24"/>
        </w:rPr>
        <w:tab/>
      </w:r>
      <w:r w:rsidRPr="00E143DC">
        <w:rPr>
          <w:rFonts w:ascii="Times New Roman" w:hAnsi="Times New Roman"/>
          <w:sz w:val="24"/>
        </w:rPr>
        <w:tab/>
      </w:r>
    </w:p>
    <w:p w:rsidR="003619D4" w:rsidRDefault="003619D4" w:rsidP="004A7FF4">
      <w:pPr>
        <w:autoSpaceDE w:val="0"/>
        <w:autoSpaceDN w:val="0"/>
        <w:adjustRightInd w:val="0"/>
        <w:spacing w:line="360" w:lineRule="auto"/>
        <w:jc w:val="both"/>
        <w:rPr>
          <w:rFonts w:ascii="Times New Roman" w:hAnsi="Times New Roman"/>
          <w:sz w:val="24"/>
        </w:rPr>
      </w:pPr>
    </w:p>
    <w:p w:rsidR="003619D4" w:rsidRDefault="003619D4" w:rsidP="004A7FF4">
      <w:pPr>
        <w:autoSpaceDE w:val="0"/>
        <w:autoSpaceDN w:val="0"/>
        <w:adjustRightInd w:val="0"/>
        <w:spacing w:line="360" w:lineRule="auto"/>
        <w:jc w:val="both"/>
        <w:rPr>
          <w:rFonts w:ascii="Times New Roman" w:hAnsi="Times New Roman"/>
          <w:sz w:val="24"/>
        </w:rPr>
      </w:pPr>
    </w:p>
    <w:p w:rsidR="003619D4" w:rsidRDefault="003619D4" w:rsidP="004A7FF4">
      <w:pPr>
        <w:autoSpaceDE w:val="0"/>
        <w:autoSpaceDN w:val="0"/>
        <w:adjustRightInd w:val="0"/>
        <w:spacing w:line="360" w:lineRule="auto"/>
        <w:jc w:val="both"/>
        <w:rPr>
          <w:rFonts w:ascii="Times New Roman" w:hAnsi="Times New Roman"/>
          <w:sz w:val="24"/>
        </w:rPr>
      </w:pPr>
    </w:p>
    <w:p w:rsidR="003619D4" w:rsidRDefault="003619D4" w:rsidP="004A7FF4">
      <w:pPr>
        <w:autoSpaceDE w:val="0"/>
        <w:autoSpaceDN w:val="0"/>
        <w:adjustRightInd w:val="0"/>
        <w:spacing w:line="360" w:lineRule="auto"/>
        <w:jc w:val="both"/>
        <w:rPr>
          <w:rFonts w:ascii="Times New Roman" w:hAnsi="Times New Roman"/>
          <w:sz w:val="24"/>
        </w:rPr>
      </w:pPr>
    </w:p>
    <w:p w:rsidR="003619D4" w:rsidRDefault="003619D4" w:rsidP="004A7FF4">
      <w:pPr>
        <w:autoSpaceDE w:val="0"/>
        <w:autoSpaceDN w:val="0"/>
        <w:adjustRightInd w:val="0"/>
        <w:spacing w:line="360" w:lineRule="auto"/>
        <w:jc w:val="both"/>
        <w:rPr>
          <w:rFonts w:ascii="Times New Roman" w:hAnsi="Times New Roman"/>
          <w:sz w:val="24"/>
        </w:rPr>
      </w:pPr>
    </w:p>
    <w:p w:rsidR="003619D4" w:rsidRDefault="003619D4" w:rsidP="003619D4">
      <w:pPr>
        <w:spacing w:before="100" w:beforeAutospacing="1" w:after="100" w:afterAutospacing="1" w:line="360" w:lineRule="auto"/>
        <w:contextualSpacing/>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lastRenderedPageBreak/>
        <w:t>Klauzula informacyjna dla osób kandydatów do pracy w Konstancińskim Domu Kultury</w:t>
      </w:r>
    </w:p>
    <w:p w:rsidR="003619D4" w:rsidRDefault="003619D4" w:rsidP="003619D4">
      <w:pPr>
        <w:pStyle w:val="Default"/>
        <w:spacing w:line="360" w:lineRule="auto"/>
        <w:jc w:val="both"/>
        <w:rPr>
          <w:rFonts w:ascii="Times New Roman" w:eastAsiaTheme="minorHAnsi" w:hAnsi="Times New Roman" w:cs="Times New Roman"/>
          <w:color w:val="auto"/>
        </w:rPr>
      </w:pPr>
      <w:r>
        <w:rPr>
          <w:rFonts w:ascii="Times New Roman" w:hAnsi="Times New Roman" w:cs="Times New Roman"/>
          <w:color w:val="auto"/>
        </w:rPr>
        <w:t xml:space="preserve">Zgodnie z art. 13 ust. 1 i ust. 2 ogólnego rozporządzenia </w:t>
      </w:r>
      <w:r>
        <w:rPr>
          <w:rFonts w:ascii="Times New Roman" w:hAnsi="Times New Roman" w:cs="Times New Roman"/>
          <w:color w:val="auto"/>
          <w:shd w:val="clear" w:color="auto" w:fill="FFFFFF"/>
        </w:rPr>
        <w:t>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Pr>
          <w:rFonts w:ascii="Times New Roman" w:hAnsi="Times New Roman" w:cs="Times New Roman"/>
          <w:color w:val="auto"/>
        </w:rPr>
        <w:t xml:space="preserve"> informuję, że: </w:t>
      </w:r>
    </w:p>
    <w:p w:rsidR="003619D4" w:rsidRDefault="003619D4" w:rsidP="003619D4">
      <w:pPr>
        <w:pStyle w:val="Default"/>
        <w:numPr>
          <w:ilvl w:val="0"/>
          <w:numId w:val="11"/>
        </w:numPr>
        <w:spacing w:line="360" w:lineRule="auto"/>
        <w:ind w:left="284" w:hanging="284"/>
        <w:contextualSpacing/>
        <w:jc w:val="both"/>
        <w:rPr>
          <w:rFonts w:ascii="Times New Roman" w:hAnsi="Times New Roman" w:cs="Times New Roman"/>
          <w:color w:val="auto"/>
        </w:rPr>
      </w:pPr>
      <w:r>
        <w:rPr>
          <w:rFonts w:ascii="Times New Roman" w:hAnsi="Times New Roman" w:cs="Times New Roman"/>
        </w:rPr>
        <w:t>Administratorem Danych Osobowych przetwarzanych w ramach procesu rekrutacji jest</w:t>
      </w:r>
      <w:r>
        <w:rPr>
          <w:rFonts w:ascii="Times New Roman" w:hAnsi="Times New Roman" w:cs="Times New Roman"/>
          <w:color w:val="auto"/>
        </w:rPr>
        <w:t xml:space="preserve"> Konstanciński Domu Kultury </w:t>
      </w:r>
      <w:r>
        <w:rPr>
          <w:rFonts w:ascii="Times New Roman" w:eastAsia="Times New Roman" w:hAnsi="Times New Roman" w:cs="Times New Roman"/>
          <w:lang w:eastAsia="pl-PL"/>
        </w:rPr>
        <w:t xml:space="preserve">jako pracodawca, za którego czynności z zakresu prawa pracy dokonuje </w:t>
      </w:r>
      <w:r>
        <w:rPr>
          <w:rFonts w:ascii="Times New Roman" w:hAnsi="Times New Roman" w:cs="Times New Roman"/>
          <w:color w:val="auto"/>
        </w:rPr>
        <w:t xml:space="preserve">Dyrektor Konstancińskiego Domu Kultury z siedzibą ul. Mostowa 15 05-510 Konstancin-Jeziorna. </w:t>
      </w:r>
    </w:p>
    <w:p w:rsidR="003619D4" w:rsidRDefault="003619D4" w:rsidP="003619D4">
      <w:pPr>
        <w:pStyle w:val="NormalnyWeb"/>
        <w:numPr>
          <w:ilvl w:val="0"/>
          <w:numId w:val="11"/>
        </w:numPr>
        <w:spacing w:line="360" w:lineRule="auto"/>
        <w:ind w:left="284" w:hanging="284"/>
        <w:contextualSpacing/>
        <w:jc w:val="both"/>
      </w:pPr>
      <w:r>
        <w:t xml:space="preserve">We wszelkich sprawach związanych z przetwarzaniem Pani/Pana danych osobowych może się Pani/Pan skontaktować z inspektorem ochrony danych za pośrednictwem poczty elektronicznej e-mail: </w:t>
      </w:r>
      <w:hyperlink r:id="rId12" w:history="1">
        <w:r>
          <w:rPr>
            <w:rStyle w:val="Hipercze"/>
          </w:rPr>
          <w:t>iod@hugonowka.pl</w:t>
        </w:r>
      </w:hyperlink>
      <w:r>
        <w:t xml:space="preserve"> lub listownie na adres korespondencyjny: Konstanciński Dom Kultury ul. Mostowa 15    05-510 Konstancin-Jeziorna. </w:t>
      </w:r>
    </w:p>
    <w:p w:rsidR="003619D4" w:rsidRDefault="003619D4" w:rsidP="003619D4">
      <w:pPr>
        <w:pStyle w:val="NormalnyWeb"/>
        <w:numPr>
          <w:ilvl w:val="0"/>
          <w:numId w:val="11"/>
        </w:numPr>
        <w:spacing w:line="360" w:lineRule="auto"/>
        <w:ind w:left="284" w:hanging="284"/>
        <w:contextualSpacing/>
        <w:jc w:val="both"/>
      </w:pPr>
      <w:r>
        <w:t xml:space="preserve">W ramach procesu rekrutacyjnego Administrator Danych Osobowych oczekuje przekazania danych osobowych (np. w CV lub życiorysie) jedynie w zakresie określonym w przepisach prawa pracy. Jeżeli kandydat poda także inne dane, niewymagane przez Administratora, uznaje się, że wyraził zgodę na ich przetwarzanie, przy czym taka zgoda może być wycofana w każdym czasie, bez wpływu na zgodność z prawem przetwarzania dokonanego przed jej wycofaniem. W razie, gdy przesłane aplikacje będą zawierać informacje nieadekwatne do celu, jakim jest rekrutacja, nie będą one wykorzystywane ani uwzględniane w procesie rekrutacji. </w:t>
      </w:r>
    </w:p>
    <w:p w:rsidR="003619D4" w:rsidRDefault="003619D4" w:rsidP="003619D4">
      <w:pPr>
        <w:pStyle w:val="NormalnyWeb"/>
        <w:numPr>
          <w:ilvl w:val="0"/>
          <w:numId w:val="11"/>
        </w:numPr>
        <w:spacing w:line="360" w:lineRule="auto"/>
        <w:ind w:left="284" w:hanging="284"/>
        <w:contextualSpacing/>
        <w:jc w:val="both"/>
      </w:pPr>
      <w:r>
        <w:t>Dane zgromadzone w procesie rekrutacyjnym będą przetwarzane: a) w celu wykonania obowiązków wynikających z przepisów prawa pracy (art. 22</w:t>
      </w:r>
      <w:r>
        <w:rPr>
          <w:vertAlign w:val="superscript"/>
        </w:rPr>
        <w:t>1</w:t>
      </w:r>
      <w:r>
        <w:t xml:space="preserve"> § 1 pkt. 1 – 6 Kodeksu pracy w zw. z art. 6 ust. 1 lit. b RODO), związanych z procesem zatrudnienia – podstawą prawną przetwarzania jest obowiązek prawny ciążący na Administratorze (art. 6 ust. 1 lit c RODO); b) w celu przeprowadzenia procesu rekrutacji w zakresie danych niewymaganych przepisami prawa – podstawą prawną przetwarzania jest zgoda (art. 6 ust. 1 lit a RODO); c) w celu ustalenia lub dochodzenia ewentualnych roszczeń lub obrony przed takimi roszczeniami – podstawą prawną przetwarzania jest prawnie uzasadniony interes Administratora (art. 6 ust. 1 lit f RODO).</w:t>
      </w:r>
    </w:p>
    <w:p w:rsidR="003619D4" w:rsidRDefault="003619D4" w:rsidP="003619D4">
      <w:pPr>
        <w:pStyle w:val="NormalnyWeb"/>
        <w:numPr>
          <w:ilvl w:val="0"/>
          <w:numId w:val="11"/>
        </w:numPr>
        <w:spacing w:line="360" w:lineRule="auto"/>
        <w:ind w:left="284" w:hanging="284"/>
        <w:contextualSpacing/>
        <w:jc w:val="both"/>
      </w:pPr>
      <w:r>
        <w:t xml:space="preserve">W związku z prowadzeniem działalności wymagającej przetwarzania danych osobowych, dane osobowe mogą być ujawniane podmiotom upoważnionym na podstawie przepisów prawa oraz zewnętrznym podmiotom, w tym w szczególności podmiotom świadczącym usługi IT w zakresie serwisowania i usuwania awarii. </w:t>
      </w:r>
    </w:p>
    <w:p w:rsidR="003619D4" w:rsidRDefault="003619D4" w:rsidP="003619D4">
      <w:pPr>
        <w:pStyle w:val="NormalnyWeb"/>
        <w:numPr>
          <w:ilvl w:val="0"/>
          <w:numId w:val="11"/>
        </w:numPr>
        <w:spacing w:line="360" w:lineRule="auto"/>
        <w:ind w:left="284" w:hanging="284"/>
        <w:contextualSpacing/>
        <w:jc w:val="both"/>
      </w:pPr>
      <w:r>
        <w:t xml:space="preserve">W przypadku danych osobowych przetwarzanych na podstawie uzasadnionego interesu Administratora są one przetwarzane przez okres umożliwiający realizację tego interesu lub do zgłoszenia skutecznego sprzeciwu względem ich przetwarzania. Jeżeli przetwarzanie odbywa się na podstawie zgody, dane przetwarzane są do jej wycofania. Dane przetwarzane na podstawie obowiązku prawnego ciążącego na </w:t>
      </w:r>
      <w:r>
        <w:lastRenderedPageBreak/>
        <w:t>Administratorze przetwarzane są do czasu istnienia tego obowiązku wynikającego z poszczególnych przepisów prawa.</w:t>
      </w:r>
    </w:p>
    <w:p w:rsidR="003619D4" w:rsidRDefault="003619D4" w:rsidP="003619D4">
      <w:pPr>
        <w:pStyle w:val="NormalnyWeb"/>
        <w:numPr>
          <w:ilvl w:val="0"/>
          <w:numId w:val="11"/>
        </w:numPr>
        <w:spacing w:line="360" w:lineRule="auto"/>
        <w:ind w:left="284" w:hanging="284"/>
        <w:contextualSpacing/>
        <w:jc w:val="both"/>
      </w:pPr>
      <w:r>
        <w:t>Dokumenty aplikacyjne związane z ofertą pracy zostaną komisyjnie zniszczone w terminie  jednego miesiąca od dnia ogłoszenia wyniku naboru – w przypadku niezakwalifikowania się Pani/Pana do kolejnych etapów oraz niewskazania Pani/Pana kandydatury w protokole naboru.</w:t>
      </w:r>
    </w:p>
    <w:p w:rsidR="003619D4" w:rsidRDefault="003619D4" w:rsidP="003619D4">
      <w:pPr>
        <w:pStyle w:val="NormalnyWeb"/>
        <w:numPr>
          <w:ilvl w:val="0"/>
          <w:numId w:val="11"/>
        </w:numPr>
        <w:spacing w:line="360" w:lineRule="auto"/>
        <w:ind w:left="284" w:hanging="284"/>
        <w:contextualSpacing/>
        <w:jc w:val="both"/>
      </w:pPr>
      <w:r>
        <w:t>Administrator Danych Osobowych nie przekazuje danych poza EOG.</w:t>
      </w:r>
    </w:p>
    <w:p w:rsidR="003619D4" w:rsidRDefault="003619D4" w:rsidP="003619D4">
      <w:pPr>
        <w:pStyle w:val="NormalnyWeb"/>
        <w:numPr>
          <w:ilvl w:val="0"/>
          <w:numId w:val="11"/>
        </w:numPr>
        <w:spacing w:line="360" w:lineRule="auto"/>
        <w:ind w:left="284" w:hanging="284"/>
        <w:contextualSpacing/>
        <w:jc w:val="both"/>
      </w:pPr>
      <w:r>
        <w:t xml:space="preserve">Osobie, której dane dotyczą przysługują następujące prawa: a) prawo do informacji o przetwarzaniu danych osobowych; b) prawo uzyskania kopii danych; c) prawo do sprostowania danych; d) prawo do usunięcia danych - żądanie realizacji tych praw należy przesłać w formie pisemnej na adres kontaktowy administratora danych, podany powyżej; e) prawo do ograniczenia przetwarzania; f) prawo wycofania zgody. </w:t>
      </w:r>
    </w:p>
    <w:p w:rsidR="003619D4" w:rsidRDefault="003619D4" w:rsidP="003619D4">
      <w:pPr>
        <w:pStyle w:val="NormalnyWeb"/>
        <w:numPr>
          <w:ilvl w:val="0"/>
          <w:numId w:val="11"/>
        </w:numPr>
        <w:spacing w:line="360" w:lineRule="auto"/>
        <w:ind w:left="284" w:hanging="284"/>
        <w:contextualSpacing/>
        <w:jc w:val="both"/>
      </w:pPr>
      <w:r>
        <w:t xml:space="preserve">Osobie, której dane dotyczą przysługuje ponadto prawo wniesienia skargi do organu nadzorczego - Prezesa Urzędu Ochrony Danych Osobowych na adres ul. Stawki 2, 00-193 Warszawa, na niezgodne z prawem przetwarzanie jej danych osobowych. Organ ten będzie właściwy do rozpatrzenia skargi z tym, że prawo wniesienia skargi dotyczy wyłącznie zgodności z prawem przetwarzania danych osobowych, nie dotyczy zaś przebiegu procesu rekrutacji. </w:t>
      </w:r>
    </w:p>
    <w:p w:rsidR="003619D4" w:rsidRDefault="003619D4" w:rsidP="003619D4">
      <w:pPr>
        <w:pStyle w:val="NormalnyWeb"/>
        <w:numPr>
          <w:ilvl w:val="0"/>
          <w:numId w:val="11"/>
        </w:numPr>
        <w:spacing w:line="360" w:lineRule="auto"/>
        <w:ind w:left="284" w:hanging="284"/>
        <w:contextualSpacing/>
        <w:jc w:val="both"/>
      </w:pPr>
      <w:r>
        <w:t>Podanie przez Panią / Pana danych osobowych w zakresie wynikającym z art. 22</w:t>
      </w:r>
      <w:r>
        <w:rPr>
          <w:vertAlign w:val="superscript"/>
        </w:rPr>
        <w:t>1</w:t>
      </w:r>
      <w:r>
        <w:t xml:space="preserve"> Kodeksu pracy jest niezbędne, aby uczestniczyć w postępowaniu rekrutacyjnym, podanie innych danych jest dobrowolne. Każdy kandydat przystępujący do naboru podaje swoje dane dobrowolnie. Bez podania wymaganych danych osobowych nie będzie możliwy udział w naborze.</w:t>
      </w:r>
    </w:p>
    <w:p w:rsidR="003619D4" w:rsidRDefault="003619D4" w:rsidP="003619D4">
      <w:pPr>
        <w:autoSpaceDE w:val="0"/>
        <w:autoSpaceDN w:val="0"/>
        <w:adjustRightInd w:val="0"/>
        <w:spacing w:after="0" w:line="360" w:lineRule="auto"/>
        <w:contextualSpacing/>
        <w:jc w:val="both"/>
        <w:rPr>
          <w:rFonts w:ascii="Times New Roman" w:hAnsi="Times New Roman"/>
          <w:sz w:val="24"/>
          <w:szCs w:val="24"/>
        </w:rPr>
      </w:pPr>
    </w:p>
    <w:p w:rsidR="003619D4" w:rsidRDefault="003619D4" w:rsidP="003619D4">
      <w:pPr>
        <w:autoSpaceDE w:val="0"/>
        <w:autoSpaceDN w:val="0"/>
        <w:adjustRightInd w:val="0"/>
        <w:spacing w:after="0" w:line="360" w:lineRule="auto"/>
        <w:contextualSpacing/>
        <w:jc w:val="both"/>
        <w:rPr>
          <w:rFonts w:ascii="Times New Roman" w:hAnsi="Times New Roman"/>
          <w:sz w:val="24"/>
          <w:szCs w:val="24"/>
        </w:rPr>
      </w:pPr>
    </w:p>
    <w:p w:rsidR="003619D4" w:rsidRPr="00E143DC" w:rsidRDefault="003619D4" w:rsidP="004A7FF4">
      <w:pPr>
        <w:autoSpaceDE w:val="0"/>
        <w:autoSpaceDN w:val="0"/>
        <w:adjustRightInd w:val="0"/>
        <w:spacing w:line="360" w:lineRule="auto"/>
        <w:jc w:val="both"/>
        <w:rPr>
          <w:rFonts w:ascii="Times New Roman" w:hAnsi="Times New Roman"/>
          <w:b/>
          <w:sz w:val="24"/>
        </w:rPr>
      </w:pPr>
    </w:p>
    <w:sectPr w:rsidR="003619D4" w:rsidRPr="00E143DC" w:rsidSect="00F101DF">
      <w:footerReference w:type="default" r:id="rId13"/>
      <w:type w:val="continuous"/>
      <w:pgSz w:w="11906" w:h="16838" w:code="9"/>
      <w:pgMar w:top="720" w:right="720" w:bottom="720" w:left="720" w:header="709"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F28" w:rsidRDefault="00DB7F28" w:rsidP="00650221">
      <w:pPr>
        <w:spacing w:after="0" w:line="240" w:lineRule="auto"/>
      </w:pPr>
      <w:r>
        <w:separator/>
      </w:r>
    </w:p>
  </w:endnote>
  <w:endnote w:type="continuationSeparator" w:id="0">
    <w:p w:rsidR="00DB7F28" w:rsidRDefault="00DB7F28" w:rsidP="00650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FF4" w:rsidRPr="00C57ADA" w:rsidRDefault="004A7FF4" w:rsidP="004A7FF4">
    <w:pPr>
      <w:pStyle w:val="Stopka"/>
      <w:spacing w:after="0"/>
      <w:jc w:val="center"/>
      <w:rPr>
        <w:rFonts w:cs="Calibri"/>
        <w:sz w:val="18"/>
        <w:szCs w:val="18"/>
      </w:rPr>
    </w:pPr>
    <w:r w:rsidRPr="00C57ADA">
      <w:rPr>
        <w:rFonts w:cs="Calibri"/>
        <w:sz w:val="18"/>
        <w:szCs w:val="18"/>
      </w:rPr>
      <w:t>Konstanciński Dom Kultury ul. Mostowa 15, 05-510 Konstancin-Jeziorna, tel. 22 484 20 20</w:t>
    </w:r>
  </w:p>
  <w:p w:rsidR="004A7FF4" w:rsidRDefault="004A7FF4" w:rsidP="004A7FF4">
    <w:pPr>
      <w:pStyle w:val="Stopka"/>
      <w:spacing w:after="0"/>
      <w:jc w:val="center"/>
      <w:rPr>
        <w:rStyle w:val="Hipercze"/>
        <w:rFonts w:cs="Calibri"/>
        <w:color w:val="auto"/>
        <w:sz w:val="18"/>
        <w:szCs w:val="18"/>
        <w:u w:val="none"/>
        <w:lang w:val="en-US"/>
      </w:rPr>
    </w:pPr>
    <w:r w:rsidRPr="00C57ADA">
      <w:rPr>
        <w:rFonts w:cs="Calibri"/>
        <w:sz w:val="18"/>
        <w:szCs w:val="18"/>
        <w:lang w:val="en-US"/>
      </w:rPr>
      <w:t>e-mail: biuro@</w:t>
    </w:r>
    <w:r>
      <w:rPr>
        <w:rFonts w:cs="Calibri"/>
        <w:sz w:val="18"/>
        <w:szCs w:val="18"/>
        <w:lang w:val="en-US"/>
      </w:rPr>
      <w:t>hugonowka</w:t>
    </w:r>
    <w:r w:rsidRPr="00C57ADA">
      <w:rPr>
        <w:rFonts w:cs="Calibri"/>
        <w:sz w:val="18"/>
        <w:szCs w:val="18"/>
        <w:lang w:val="en-US"/>
      </w:rPr>
      <w:t>.pl</w:t>
    </w:r>
    <w:r>
      <w:rPr>
        <w:rFonts w:cs="Calibri"/>
        <w:sz w:val="18"/>
        <w:szCs w:val="18"/>
        <w:lang w:val="en-US"/>
      </w:rPr>
      <w:t>,</w:t>
    </w:r>
    <w:r w:rsidRPr="00C57ADA">
      <w:rPr>
        <w:rFonts w:cs="Calibri"/>
        <w:sz w:val="18"/>
        <w:szCs w:val="18"/>
        <w:lang w:val="en-US"/>
      </w:rPr>
      <w:t xml:space="preserve"> </w:t>
    </w:r>
    <w:hyperlink r:id="rId1" w:history="1">
      <w:r w:rsidRPr="004D2EC6">
        <w:rPr>
          <w:rStyle w:val="Hipercze"/>
          <w:rFonts w:cs="Calibri"/>
          <w:sz w:val="18"/>
          <w:szCs w:val="18"/>
          <w:lang w:val="en-US"/>
        </w:rPr>
        <w:t>www.hugonowka.pl</w:t>
      </w:r>
    </w:hyperlink>
  </w:p>
  <w:p w:rsidR="004A7FF4" w:rsidRPr="004A7FF4" w:rsidRDefault="004A7FF4" w:rsidP="004A7FF4">
    <w:pPr>
      <w:pStyle w:val="Stopka"/>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ADA" w:rsidRPr="00C57ADA" w:rsidRDefault="00C57ADA" w:rsidP="00C57ADA">
    <w:pPr>
      <w:pStyle w:val="Stopka"/>
      <w:spacing w:after="0"/>
      <w:jc w:val="center"/>
      <w:rPr>
        <w:rFonts w:cs="Calibri"/>
        <w:sz w:val="18"/>
        <w:szCs w:val="18"/>
      </w:rPr>
    </w:pPr>
    <w:r w:rsidRPr="00C57ADA">
      <w:rPr>
        <w:rFonts w:cs="Calibri"/>
        <w:sz w:val="18"/>
        <w:szCs w:val="18"/>
      </w:rPr>
      <w:t>Konstanciński Dom Kultury ul. Mostowa 15, 05-510 Konstancin-Jeziorna, tel. 22 484 20 20</w:t>
    </w:r>
  </w:p>
  <w:p w:rsidR="00650221" w:rsidRDefault="00C57ADA" w:rsidP="00C57ADA">
    <w:pPr>
      <w:pStyle w:val="Stopka"/>
      <w:spacing w:after="0"/>
      <w:jc w:val="center"/>
      <w:rPr>
        <w:rStyle w:val="Hipercze"/>
        <w:rFonts w:cs="Calibri"/>
        <w:color w:val="auto"/>
        <w:sz w:val="18"/>
        <w:szCs w:val="18"/>
        <w:u w:val="none"/>
        <w:lang w:val="en-US"/>
      </w:rPr>
    </w:pPr>
    <w:r w:rsidRPr="00C57ADA">
      <w:rPr>
        <w:rFonts w:cs="Calibri"/>
        <w:sz w:val="18"/>
        <w:szCs w:val="18"/>
        <w:lang w:val="en-US"/>
      </w:rPr>
      <w:t>e-mail: biuro@</w:t>
    </w:r>
    <w:r w:rsidR="005B0718">
      <w:rPr>
        <w:rFonts w:cs="Calibri"/>
        <w:sz w:val="18"/>
        <w:szCs w:val="18"/>
        <w:lang w:val="en-US"/>
      </w:rPr>
      <w:t>hugonowka</w:t>
    </w:r>
    <w:r w:rsidRPr="00C57ADA">
      <w:rPr>
        <w:rFonts w:cs="Calibri"/>
        <w:sz w:val="18"/>
        <w:szCs w:val="18"/>
        <w:lang w:val="en-US"/>
      </w:rPr>
      <w:t>.pl</w:t>
    </w:r>
    <w:r w:rsidR="005B0718">
      <w:rPr>
        <w:rFonts w:cs="Calibri"/>
        <w:sz w:val="18"/>
        <w:szCs w:val="18"/>
        <w:lang w:val="en-US"/>
      </w:rPr>
      <w:t>,</w:t>
    </w:r>
    <w:r w:rsidRPr="00C57ADA">
      <w:rPr>
        <w:rFonts w:cs="Calibri"/>
        <w:sz w:val="18"/>
        <w:szCs w:val="18"/>
        <w:lang w:val="en-US"/>
      </w:rPr>
      <w:t xml:space="preserve"> </w:t>
    </w:r>
    <w:hyperlink r:id="rId1" w:history="1">
      <w:r w:rsidR="005B0718" w:rsidRPr="004D2EC6">
        <w:rPr>
          <w:rStyle w:val="Hipercze"/>
          <w:rFonts w:cs="Calibri"/>
          <w:sz w:val="18"/>
          <w:szCs w:val="18"/>
          <w:lang w:val="en-US"/>
        </w:rPr>
        <w:t>www.hugonowka.pl</w:t>
      </w:r>
    </w:hyperlink>
  </w:p>
  <w:p w:rsidR="00CE093C" w:rsidRPr="00C57ADA" w:rsidRDefault="00CE093C" w:rsidP="00C57ADA">
    <w:pPr>
      <w:pStyle w:val="Stopka"/>
      <w:spacing w:after="0"/>
      <w:jc w:val="center"/>
      <w:rPr>
        <w:rFonts w:cs="Calibri"/>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F28" w:rsidRDefault="00DB7F28" w:rsidP="00650221">
      <w:pPr>
        <w:spacing w:after="0" w:line="240" w:lineRule="auto"/>
      </w:pPr>
      <w:r>
        <w:separator/>
      </w:r>
    </w:p>
  </w:footnote>
  <w:footnote w:type="continuationSeparator" w:id="0">
    <w:p w:rsidR="00DB7F28" w:rsidRDefault="00DB7F28" w:rsidP="006502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37263D4"/>
    <w:lvl w:ilvl="0">
      <w:start w:val="1"/>
      <w:numFmt w:val="bullet"/>
      <w:pStyle w:val="Listapunktowana2"/>
      <w:lvlText w:val=""/>
      <w:lvlJc w:val="left"/>
      <w:pPr>
        <w:tabs>
          <w:tab w:val="num" w:pos="720"/>
        </w:tabs>
        <w:ind w:left="720" w:hanging="360"/>
      </w:pPr>
      <w:rPr>
        <w:rFonts w:ascii="Symbol" w:hAnsi="Symbol" w:hint="default"/>
      </w:rPr>
    </w:lvl>
  </w:abstractNum>
  <w:abstractNum w:abstractNumId="1">
    <w:nsid w:val="025D5042"/>
    <w:multiLevelType w:val="hybridMultilevel"/>
    <w:tmpl w:val="88F81D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256B2787"/>
    <w:multiLevelType w:val="multilevel"/>
    <w:tmpl w:val="1E36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CC075F"/>
    <w:multiLevelType w:val="hybridMultilevel"/>
    <w:tmpl w:val="E9E820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2DA22EE"/>
    <w:multiLevelType w:val="hybridMultilevel"/>
    <w:tmpl w:val="3662A5D4"/>
    <w:lvl w:ilvl="0" w:tplc="0415000F">
      <w:start w:val="1"/>
      <w:numFmt w:val="decimal"/>
      <w:lvlText w:val="%1."/>
      <w:lvlJc w:val="left"/>
      <w:pPr>
        <w:tabs>
          <w:tab w:val="num" w:pos="1920"/>
        </w:tabs>
        <w:ind w:left="1920" w:hanging="360"/>
      </w:pPr>
    </w:lvl>
    <w:lvl w:ilvl="1" w:tplc="31DC2B18">
      <w:start w:val="1"/>
      <w:numFmt w:val="decimal"/>
      <w:lvlText w:val="%2)"/>
      <w:lvlJc w:val="left"/>
      <w:pPr>
        <w:ind w:left="2640" w:hanging="360"/>
      </w:pPr>
      <w:rPr>
        <w:b w:val="0"/>
      </w:rPr>
    </w:lvl>
    <w:lvl w:ilvl="2" w:tplc="0415001B" w:tentative="1">
      <w:start w:val="1"/>
      <w:numFmt w:val="lowerRoman"/>
      <w:lvlText w:val="%3."/>
      <w:lvlJc w:val="right"/>
      <w:pPr>
        <w:tabs>
          <w:tab w:val="num" w:pos="3360"/>
        </w:tabs>
        <w:ind w:left="3360" w:hanging="180"/>
      </w:pPr>
    </w:lvl>
    <w:lvl w:ilvl="3" w:tplc="0415000F" w:tentative="1">
      <w:start w:val="1"/>
      <w:numFmt w:val="decimal"/>
      <w:lvlText w:val="%4."/>
      <w:lvlJc w:val="left"/>
      <w:pPr>
        <w:tabs>
          <w:tab w:val="num" w:pos="4080"/>
        </w:tabs>
        <w:ind w:left="4080" w:hanging="360"/>
      </w:pPr>
    </w:lvl>
    <w:lvl w:ilvl="4" w:tplc="04150019" w:tentative="1">
      <w:start w:val="1"/>
      <w:numFmt w:val="lowerLetter"/>
      <w:lvlText w:val="%5."/>
      <w:lvlJc w:val="left"/>
      <w:pPr>
        <w:tabs>
          <w:tab w:val="num" w:pos="4800"/>
        </w:tabs>
        <w:ind w:left="4800" w:hanging="360"/>
      </w:pPr>
    </w:lvl>
    <w:lvl w:ilvl="5" w:tplc="0415001B" w:tentative="1">
      <w:start w:val="1"/>
      <w:numFmt w:val="lowerRoman"/>
      <w:lvlText w:val="%6."/>
      <w:lvlJc w:val="right"/>
      <w:pPr>
        <w:tabs>
          <w:tab w:val="num" w:pos="5520"/>
        </w:tabs>
        <w:ind w:left="5520" w:hanging="180"/>
      </w:pPr>
    </w:lvl>
    <w:lvl w:ilvl="6" w:tplc="0415000F" w:tentative="1">
      <w:start w:val="1"/>
      <w:numFmt w:val="decimal"/>
      <w:lvlText w:val="%7."/>
      <w:lvlJc w:val="left"/>
      <w:pPr>
        <w:tabs>
          <w:tab w:val="num" w:pos="6240"/>
        </w:tabs>
        <w:ind w:left="6240" w:hanging="360"/>
      </w:pPr>
    </w:lvl>
    <w:lvl w:ilvl="7" w:tplc="04150019" w:tentative="1">
      <w:start w:val="1"/>
      <w:numFmt w:val="lowerLetter"/>
      <w:lvlText w:val="%8."/>
      <w:lvlJc w:val="left"/>
      <w:pPr>
        <w:tabs>
          <w:tab w:val="num" w:pos="6960"/>
        </w:tabs>
        <w:ind w:left="6960" w:hanging="360"/>
      </w:pPr>
    </w:lvl>
    <w:lvl w:ilvl="8" w:tplc="0415001B" w:tentative="1">
      <w:start w:val="1"/>
      <w:numFmt w:val="lowerRoman"/>
      <w:lvlText w:val="%9."/>
      <w:lvlJc w:val="right"/>
      <w:pPr>
        <w:tabs>
          <w:tab w:val="num" w:pos="7680"/>
        </w:tabs>
        <w:ind w:left="7680" w:hanging="180"/>
      </w:pPr>
    </w:lvl>
  </w:abstractNum>
  <w:abstractNum w:abstractNumId="5">
    <w:nsid w:val="49921820"/>
    <w:multiLevelType w:val="hybridMultilevel"/>
    <w:tmpl w:val="6ACA3E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A646DC5"/>
    <w:multiLevelType w:val="multilevel"/>
    <w:tmpl w:val="8BEC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A82D9C"/>
    <w:multiLevelType w:val="multilevel"/>
    <w:tmpl w:val="B6C4F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91754C"/>
    <w:multiLevelType w:val="hybridMultilevel"/>
    <w:tmpl w:val="26807F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7AC77ABA"/>
    <w:multiLevelType w:val="multilevel"/>
    <w:tmpl w:val="8BEC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B35757"/>
    <w:multiLevelType w:val="hybridMultilevel"/>
    <w:tmpl w:val="B4F012AE"/>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num w:numId="1">
    <w:abstractNumId w:val="0"/>
  </w:num>
  <w:num w:numId="2">
    <w:abstractNumId w:val="5"/>
  </w:num>
  <w:num w:numId="3">
    <w:abstractNumId w:val="9"/>
  </w:num>
  <w:num w:numId="4">
    <w:abstractNumId w:val="7"/>
  </w:num>
  <w:num w:numId="5">
    <w:abstractNumId w:val="6"/>
  </w:num>
  <w:num w:numId="6">
    <w:abstractNumId w:val="2"/>
  </w:num>
  <w:num w:numId="7">
    <w:abstractNumId w:val="10"/>
  </w:num>
  <w:num w:numId="8">
    <w:abstractNumId w:val="8"/>
  </w:num>
  <w:num w:numId="9">
    <w:abstractNumId w:val="3"/>
  </w:num>
  <w:num w:numId="10">
    <w:abstractNumId w:val="4"/>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C6F"/>
    <w:rsid w:val="00072AFD"/>
    <w:rsid w:val="000A48DF"/>
    <w:rsid w:val="000C02EE"/>
    <w:rsid w:val="000C3E23"/>
    <w:rsid w:val="000D7AC2"/>
    <w:rsid w:val="000E3E1D"/>
    <w:rsid w:val="00105E60"/>
    <w:rsid w:val="00136CE8"/>
    <w:rsid w:val="00175107"/>
    <w:rsid w:val="001C5660"/>
    <w:rsid w:val="001E2F62"/>
    <w:rsid w:val="00203F2A"/>
    <w:rsid w:val="00251EE9"/>
    <w:rsid w:val="00254943"/>
    <w:rsid w:val="00292B77"/>
    <w:rsid w:val="00296EB3"/>
    <w:rsid w:val="002E65E8"/>
    <w:rsid w:val="003577DC"/>
    <w:rsid w:val="003619D4"/>
    <w:rsid w:val="00363ED1"/>
    <w:rsid w:val="00390A93"/>
    <w:rsid w:val="003E1599"/>
    <w:rsid w:val="004109FC"/>
    <w:rsid w:val="00427F16"/>
    <w:rsid w:val="004934EF"/>
    <w:rsid w:val="004A7FF4"/>
    <w:rsid w:val="004E572D"/>
    <w:rsid w:val="00500DB0"/>
    <w:rsid w:val="0050191E"/>
    <w:rsid w:val="0052490F"/>
    <w:rsid w:val="00554F82"/>
    <w:rsid w:val="0055679E"/>
    <w:rsid w:val="005B0718"/>
    <w:rsid w:val="005F5B03"/>
    <w:rsid w:val="00650221"/>
    <w:rsid w:val="006E0CB0"/>
    <w:rsid w:val="007212E9"/>
    <w:rsid w:val="00723183"/>
    <w:rsid w:val="00724D0D"/>
    <w:rsid w:val="007460B6"/>
    <w:rsid w:val="0075620F"/>
    <w:rsid w:val="007F2447"/>
    <w:rsid w:val="00815FA9"/>
    <w:rsid w:val="008231EB"/>
    <w:rsid w:val="00835BE4"/>
    <w:rsid w:val="00886C8C"/>
    <w:rsid w:val="008B5E4E"/>
    <w:rsid w:val="008D6A73"/>
    <w:rsid w:val="00952351"/>
    <w:rsid w:val="00952DEE"/>
    <w:rsid w:val="00964887"/>
    <w:rsid w:val="009C47F9"/>
    <w:rsid w:val="009F1C6F"/>
    <w:rsid w:val="00A0212C"/>
    <w:rsid w:val="00A21FF0"/>
    <w:rsid w:val="00A221A5"/>
    <w:rsid w:val="00A23332"/>
    <w:rsid w:val="00A468DF"/>
    <w:rsid w:val="00A6346A"/>
    <w:rsid w:val="00A76E1C"/>
    <w:rsid w:val="00A81D7C"/>
    <w:rsid w:val="00A909CA"/>
    <w:rsid w:val="00AA2835"/>
    <w:rsid w:val="00AB4126"/>
    <w:rsid w:val="00B0426D"/>
    <w:rsid w:val="00B31560"/>
    <w:rsid w:val="00B7377A"/>
    <w:rsid w:val="00B87F3D"/>
    <w:rsid w:val="00BB5C47"/>
    <w:rsid w:val="00BB7390"/>
    <w:rsid w:val="00BD28DA"/>
    <w:rsid w:val="00C57ADA"/>
    <w:rsid w:val="00C81925"/>
    <w:rsid w:val="00C81A1D"/>
    <w:rsid w:val="00C94A77"/>
    <w:rsid w:val="00CE093C"/>
    <w:rsid w:val="00CF4A82"/>
    <w:rsid w:val="00D171FA"/>
    <w:rsid w:val="00D30798"/>
    <w:rsid w:val="00D724C0"/>
    <w:rsid w:val="00DA253D"/>
    <w:rsid w:val="00DB7F28"/>
    <w:rsid w:val="00DD3743"/>
    <w:rsid w:val="00E223B2"/>
    <w:rsid w:val="00E32DB1"/>
    <w:rsid w:val="00E33841"/>
    <w:rsid w:val="00E64C10"/>
    <w:rsid w:val="00E71A72"/>
    <w:rsid w:val="00E7748E"/>
    <w:rsid w:val="00E82DA8"/>
    <w:rsid w:val="00E95F20"/>
    <w:rsid w:val="00EC5BF0"/>
    <w:rsid w:val="00EE7F9F"/>
    <w:rsid w:val="00F101DF"/>
    <w:rsid w:val="00F92F45"/>
    <w:rsid w:val="00FB26E7"/>
    <w:rsid w:val="00FB3A96"/>
    <w:rsid w:val="00FC503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2DA8"/>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2">
    <w:name w:val="List Bullet 2"/>
    <w:basedOn w:val="Normalny"/>
    <w:autoRedefine/>
    <w:rsid w:val="00A909CA"/>
    <w:pPr>
      <w:numPr>
        <w:numId w:val="1"/>
      </w:numPr>
      <w:spacing w:after="0" w:line="240" w:lineRule="auto"/>
    </w:pPr>
    <w:rPr>
      <w:rFonts w:ascii="Times New Roman" w:eastAsia="Times New Roman" w:hAnsi="Times New Roman"/>
      <w:sz w:val="24"/>
      <w:szCs w:val="24"/>
      <w:lang w:eastAsia="pl-PL"/>
    </w:rPr>
  </w:style>
  <w:style w:type="paragraph" w:styleId="Zwrotpoegnalny">
    <w:name w:val="Closing"/>
    <w:basedOn w:val="Normalny"/>
    <w:link w:val="ZwrotpoegnalnyZnak"/>
    <w:rsid w:val="00A909CA"/>
    <w:pPr>
      <w:spacing w:after="960" w:line="240" w:lineRule="auto"/>
    </w:pPr>
    <w:rPr>
      <w:rFonts w:ascii="Times New Roman" w:eastAsia="Times New Roman" w:hAnsi="Times New Roman"/>
      <w:sz w:val="24"/>
      <w:szCs w:val="24"/>
      <w:lang w:val="x-none" w:eastAsia="x-none"/>
    </w:rPr>
  </w:style>
  <w:style w:type="character" w:customStyle="1" w:styleId="ZwrotpoegnalnyZnak">
    <w:name w:val="Zwrot pożegnalny Znak"/>
    <w:link w:val="Zwrotpoegnalny"/>
    <w:rsid w:val="00A909CA"/>
    <w:rPr>
      <w:rFonts w:ascii="Times New Roman" w:eastAsia="Times New Roman" w:hAnsi="Times New Roman"/>
      <w:sz w:val="24"/>
      <w:szCs w:val="24"/>
    </w:rPr>
  </w:style>
  <w:style w:type="paragraph" w:styleId="Podpis">
    <w:name w:val="Signature"/>
    <w:basedOn w:val="Normalny"/>
    <w:link w:val="PodpisZnak"/>
    <w:rsid w:val="00A909CA"/>
    <w:pPr>
      <w:spacing w:before="960" w:after="240" w:line="240" w:lineRule="auto"/>
    </w:pPr>
    <w:rPr>
      <w:rFonts w:ascii="Times New Roman" w:eastAsia="Times New Roman" w:hAnsi="Times New Roman"/>
      <w:sz w:val="24"/>
      <w:szCs w:val="24"/>
      <w:lang w:val="x-none" w:eastAsia="x-none"/>
    </w:rPr>
  </w:style>
  <w:style w:type="character" w:customStyle="1" w:styleId="PodpisZnak">
    <w:name w:val="Podpis Znak"/>
    <w:link w:val="Podpis"/>
    <w:rsid w:val="00A909CA"/>
    <w:rPr>
      <w:rFonts w:ascii="Times New Roman" w:eastAsia="Times New Roman" w:hAnsi="Times New Roman"/>
      <w:sz w:val="24"/>
      <w:szCs w:val="24"/>
    </w:rPr>
  </w:style>
  <w:style w:type="paragraph" w:styleId="Tekstpodstawowy">
    <w:name w:val="Body Text"/>
    <w:basedOn w:val="Normalny"/>
    <w:link w:val="TekstpodstawowyZnak"/>
    <w:rsid w:val="00A909CA"/>
    <w:pPr>
      <w:spacing w:before="240" w:after="240" w:line="240" w:lineRule="auto"/>
    </w:pPr>
    <w:rPr>
      <w:rFonts w:ascii="Times New Roman" w:eastAsia="Times New Roman" w:hAnsi="Times New Roman"/>
      <w:sz w:val="24"/>
      <w:szCs w:val="24"/>
      <w:lang w:val="x-none" w:eastAsia="x-none"/>
    </w:rPr>
  </w:style>
  <w:style w:type="character" w:customStyle="1" w:styleId="TekstpodstawowyZnak">
    <w:name w:val="Tekst podstawowy Znak"/>
    <w:link w:val="Tekstpodstawowy"/>
    <w:rsid w:val="00A909CA"/>
    <w:rPr>
      <w:rFonts w:ascii="Times New Roman" w:eastAsia="Times New Roman" w:hAnsi="Times New Roman"/>
      <w:sz w:val="24"/>
      <w:szCs w:val="24"/>
    </w:rPr>
  </w:style>
  <w:style w:type="paragraph" w:styleId="Zwrotgrzecznociowy">
    <w:name w:val="Salutation"/>
    <w:basedOn w:val="Normalny"/>
    <w:next w:val="Normalny"/>
    <w:link w:val="ZwrotgrzecznociowyZnak"/>
    <w:rsid w:val="00A909CA"/>
    <w:pPr>
      <w:spacing w:before="480" w:after="240" w:line="240" w:lineRule="auto"/>
    </w:pPr>
    <w:rPr>
      <w:rFonts w:ascii="Times New Roman" w:eastAsia="Times New Roman" w:hAnsi="Times New Roman"/>
      <w:sz w:val="24"/>
      <w:szCs w:val="24"/>
      <w:lang w:val="x-none" w:eastAsia="x-none"/>
    </w:rPr>
  </w:style>
  <w:style w:type="character" w:customStyle="1" w:styleId="ZwrotgrzecznociowyZnak">
    <w:name w:val="Zwrot grzecznościowy Znak"/>
    <w:link w:val="Zwrotgrzecznociowy"/>
    <w:rsid w:val="00A909CA"/>
    <w:rPr>
      <w:rFonts w:ascii="Times New Roman" w:eastAsia="Times New Roman" w:hAnsi="Times New Roman"/>
      <w:sz w:val="24"/>
      <w:szCs w:val="24"/>
    </w:rPr>
  </w:style>
  <w:style w:type="paragraph" w:styleId="Data">
    <w:name w:val="Date"/>
    <w:basedOn w:val="Normalny"/>
    <w:next w:val="Normalny"/>
    <w:link w:val="DataZnak"/>
    <w:rsid w:val="00A909CA"/>
    <w:pPr>
      <w:spacing w:before="480" w:after="480" w:line="240" w:lineRule="auto"/>
    </w:pPr>
    <w:rPr>
      <w:rFonts w:ascii="Times New Roman" w:eastAsia="Times New Roman" w:hAnsi="Times New Roman"/>
      <w:sz w:val="24"/>
      <w:szCs w:val="24"/>
      <w:lang w:val="x-none" w:eastAsia="x-none"/>
    </w:rPr>
  </w:style>
  <w:style w:type="character" w:customStyle="1" w:styleId="DataZnak">
    <w:name w:val="Data Znak"/>
    <w:link w:val="Data"/>
    <w:rsid w:val="00A909CA"/>
    <w:rPr>
      <w:rFonts w:ascii="Times New Roman" w:eastAsia="Times New Roman" w:hAnsi="Times New Roman"/>
      <w:sz w:val="24"/>
      <w:szCs w:val="24"/>
    </w:rPr>
  </w:style>
  <w:style w:type="paragraph" w:customStyle="1" w:styleId="Adresnadawcy">
    <w:name w:val="Adres nadawcy"/>
    <w:basedOn w:val="Normalny"/>
    <w:rsid w:val="00A909CA"/>
    <w:pPr>
      <w:spacing w:after="0" w:line="240" w:lineRule="auto"/>
      <w:ind w:left="4320"/>
    </w:pPr>
    <w:rPr>
      <w:rFonts w:ascii="Times New Roman" w:eastAsia="Times New Roman" w:hAnsi="Times New Roman"/>
      <w:sz w:val="24"/>
      <w:szCs w:val="24"/>
      <w:lang w:eastAsia="pl-PL" w:bidi="pl-PL"/>
    </w:rPr>
  </w:style>
  <w:style w:type="paragraph" w:customStyle="1" w:styleId="Adresadresata">
    <w:name w:val="Adres adresata"/>
    <w:basedOn w:val="Normalny"/>
    <w:rsid w:val="00A909CA"/>
    <w:pPr>
      <w:spacing w:after="0" w:line="240" w:lineRule="auto"/>
    </w:pPr>
    <w:rPr>
      <w:rFonts w:ascii="Times New Roman" w:eastAsia="Times New Roman" w:hAnsi="Times New Roman"/>
      <w:sz w:val="24"/>
      <w:szCs w:val="24"/>
      <w:lang w:eastAsia="pl-PL" w:bidi="pl-PL"/>
    </w:rPr>
  </w:style>
  <w:style w:type="paragraph" w:styleId="Nagwek">
    <w:name w:val="header"/>
    <w:basedOn w:val="Normalny"/>
    <w:link w:val="NagwekZnak"/>
    <w:uiPriority w:val="99"/>
    <w:unhideWhenUsed/>
    <w:rsid w:val="00650221"/>
    <w:pPr>
      <w:tabs>
        <w:tab w:val="center" w:pos="4536"/>
        <w:tab w:val="right" w:pos="9072"/>
      </w:tabs>
    </w:pPr>
  </w:style>
  <w:style w:type="character" w:customStyle="1" w:styleId="NagwekZnak">
    <w:name w:val="Nagłówek Znak"/>
    <w:link w:val="Nagwek"/>
    <w:uiPriority w:val="99"/>
    <w:rsid w:val="00650221"/>
    <w:rPr>
      <w:sz w:val="22"/>
      <w:szCs w:val="22"/>
      <w:lang w:eastAsia="en-US"/>
    </w:rPr>
  </w:style>
  <w:style w:type="paragraph" w:styleId="Stopka">
    <w:name w:val="footer"/>
    <w:basedOn w:val="Normalny"/>
    <w:link w:val="StopkaZnak"/>
    <w:uiPriority w:val="99"/>
    <w:unhideWhenUsed/>
    <w:rsid w:val="00650221"/>
    <w:pPr>
      <w:tabs>
        <w:tab w:val="center" w:pos="4536"/>
        <w:tab w:val="right" w:pos="9072"/>
      </w:tabs>
    </w:pPr>
  </w:style>
  <w:style w:type="character" w:customStyle="1" w:styleId="StopkaZnak">
    <w:name w:val="Stopka Znak"/>
    <w:link w:val="Stopka"/>
    <w:uiPriority w:val="99"/>
    <w:rsid w:val="00650221"/>
    <w:rPr>
      <w:sz w:val="22"/>
      <w:szCs w:val="22"/>
      <w:lang w:eastAsia="en-US"/>
    </w:rPr>
  </w:style>
  <w:style w:type="character" w:styleId="Hipercze">
    <w:name w:val="Hyperlink"/>
    <w:uiPriority w:val="99"/>
    <w:unhideWhenUsed/>
    <w:rsid w:val="00650221"/>
    <w:rPr>
      <w:color w:val="0000FF"/>
      <w:u w:val="single"/>
    </w:rPr>
  </w:style>
  <w:style w:type="paragraph" w:styleId="Tekstdymka">
    <w:name w:val="Balloon Text"/>
    <w:basedOn w:val="Normalny"/>
    <w:link w:val="TekstdymkaZnak"/>
    <w:uiPriority w:val="99"/>
    <w:semiHidden/>
    <w:unhideWhenUsed/>
    <w:rsid w:val="00CE093C"/>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CE093C"/>
    <w:rPr>
      <w:rFonts w:ascii="Segoe UI" w:hAnsi="Segoe UI" w:cs="Segoe UI"/>
      <w:sz w:val="18"/>
      <w:szCs w:val="18"/>
      <w:lang w:eastAsia="en-US"/>
    </w:rPr>
  </w:style>
  <w:style w:type="paragraph" w:styleId="Akapitzlist">
    <w:name w:val="List Paragraph"/>
    <w:basedOn w:val="Normalny"/>
    <w:uiPriority w:val="34"/>
    <w:qFormat/>
    <w:rsid w:val="00BB5C47"/>
    <w:pPr>
      <w:spacing w:after="0" w:line="240" w:lineRule="auto"/>
      <w:ind w:left="720"/>
      <w:contextualSpacing/>
    </w:pPr>
    <w:rPr>
      <w:rFonts w:ascii="Times New Roman" w:eastAsia="Times New Roman" w:hAnsi="Times New Roman"/>
      <w:sz w:val="24"/>
      <w:szCs w:val="24"/>
      <w:lang w:eastAsia="zh-CN"/>
    </w:rPr>
  </w:style>
  <w:style w:type="character" w:styleId="Pogrubienie">
    <w:name w:val="Strong"/>
    <w:uiPriority w:val="22"/>
    <w:qFormat/>
    <w:rsid w:val="004A7FF4"/>
    <w:rPr>
      <w:b/>
      <w:bCs/>
    </w:rPr>
  </w:style>
  <w:style w:type="paragraph" w:styleId="NormalnyWeb">
    <w:name w:val="Normal (Web)"/>
    <w:basedOn w:val="Normalny"/>
    <w:uiPriority w:val="99"/>
    <w:unhideWhenUsed/>
    <w:rsid w:val="004A7FF4"/>
    <w:pPr>
      <w:spacing w:before="100" w:beforeAutospacing="1" w:after="100" w:afterAutospacing="1" w:line="240" w:lineRule="auto"/>
    </w:pPr>
    <w:rPr>
      <w:rFonts w:ascii="Times New Roman" w:hAnsi="Times New Roman"/>
      <w:sz w:val="24"/>
      <w:szCs w:val="24"/>
      <w:lang w:eastAsia="pl-PL"/>
    </w:rPr>
  </w:style>
  <w:style w:type="character" w:styleId="Uwydatnienie">
    <w:name w:val="Emphasis"/>
    <w:uiPriority w:val="20"/>
    <w:qFormat/>
    <w:rsid w:val="004A7FF4"/>
    <w:rPr>
      <w:i/>
      <w:iCs/>
    </w:rPr>
  </w:style>
  <w:style w:type="paragraph" w:customStyle="1" w:styleId="Default">
    <w:name w:val="Default"/>
    <w:uiPriority w:val="99"/>
    <w:rsid w:val="004A7FF4"/>
    <w:pPr>
      <w:autoSpaceDE w:val="0"/>
      <w:autoSpaceDN w:val="0"/>
      <w:adjustRightInd w:val="0"/>
    </w:pPr>
    <w:rPr>
      <w:rFonts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2DA8"/>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2">
    <w:name w:val="List Bullet 2"/>
    <w:basedOn w:val="Normalny"/>
    <w:autoRedefine/>
    <w:rsid w:val="00A909CA"/>
    <w:pPr>
      <w:numPr>
        <w:numId w:val="1"/>
      </w:numPr>
      <w:spacing w:after="0" w:line="240" w:lineRule="auto"/>
    </w:pPr>
    <w:rPr>
      <w:rFonts w:ascii="Times New Roman" w:eastAsia="Times New Roman" w:hAnsi="Times New Roman"/>
      <w:sz w:val="24"/>
      <w:szCs w:val="24"/>
      <w:lang w:eastAsia="pl-PL"/>
    </w:rPr>
  </w:style>
  <w:style w:type="paragraph" w:styleId="Zwrotpoegnalny">
    <w:name w:val="Closing"/>
    <w:basedOn w:val="Normalny"/>
    <w:link w:val="ZwrotpoegnalnyZnak"/>
    <w:rsid w:val="00A909CA"/>
    <w:pPr>
      <w:spacing w:after="960" w:line="240" w:lineRule="auto"/>
    </w:pPr>
    <w:rPr>
      <w:rFonts w:ascii="Times New Roman" w:eastAsia="Times New Roman" w:hAnsi="Times New Roman"/>
      <w:sz w:val="24"/>
      <w:szCs w:val="24"/>
      <w:lang w:val="x-none" w:eastAsia="x-none"/>
    </w:rPr>
  </w:style>
  <w:style w:type="character" w:customStyle="1" w:styleId="ZwrotpoegnalnyZnak">
    <w:name w:val="Zwrot pożegnalny Znak"/>
    <w:link w:val="Zwrotpoegnalny"/>
    <w:rsid w:val="00A909CA"/>
    <w:rPr>
      <w:rFonts w:ascii="Times New Roman" w:eastAsia="Times New Roman" w:hAnsi="Times New Roman"/>
      <w:sz w:val="24"/>
      <w:szCs w:val="24"/>
    </w:rPr>
  </w:style>
  <w:style w:type="paragraph" w:styleId="Podpis">
    <w:name w:val="Signature"/>
    <w:basedOn w:val="Normalny"/>
    <w:link w:val="PodpisZnak"/>
    <w:rsid w:val="00A909CA"/>
    <w:pPr>
      <w:spacing w:before="960" w:after="240" w:line="240" w:lineRule="auto"/>
    </w:pPr>
    <w:rPr>
      <w:rFonts w:ascii="Times New Roman" w:eastAsia="Times New Roman" w:hAnsi="Times New Roman"/>
      <w:sz w:val="24"/>
      <w:szCs w:val="24"/>
      <w:lang w:val="x-none" w:eastAsia="x-none"/>
    </w:rPr>
  </w:style>
  <w:style w:type="character" w:customStyle="1" w:styleId="PodpisZnak">
    <w:name w:val="Podpis Znak"/>
    <w:link w:val="Podpis"/>
    <w:rsid w:val="00A909CA"/>
    <w:rPr>
      <w:rFonts w:ascii="Times New Roman" w:eastAsia="Times New Roman" w:hAnsi="Times New Roman"/>
      <w:sz w:val="24"/>
      <w:szCs w:val="24"/>
    </w:rPr>
  </w:style>
  <w:style w:type="paragraph" w:styleId="Tekstpodstawowy">
    <w:name w:val="Body Text"/>
    <w:basedOn w:val="Normalny"/>
    <w:link w:val="TekstpodstawowyZnak"/>
    <w:rsid w:val="00A909CA"/>
    <w:pPr>
      <w:spacing w:before="240" w:after="240" w:line="240" w:lineRule="auto"/>
    </w:pPr>
    <w:rPr>
      <w:rFonts w:ascii="Times New Roman" w:eastAsia="Times New Roman" w:hAnsi="Times New Roman"/>
      <w:sz w:val="24"/>
      <w:szCs w:val="24"/>
      <w:lang w:val="x-none" w:eastAsia="x-none"/>
    </w:rPr>
  </w:style>
  <w:style w:type="character" w:customStyle="1" w:styleId="TekstpodstawowyZnak">
    <w:name w:val="Tekst podstawowy Znak"/>
    <w:link w:val="Tekstpodstawowy"/>
    <w:rsid w:val="00A909CA"/>
    <w:rPr>
      <w:rFonts w:ascii="Times New Roman" w:eastAsia="Times New Roman" w:hAnsi="Times New Roman"/>
      <w:sz w:val="24"/>
      <w:szCs w:val="24"/>
    </w:rPr>
  </w:style>
  <w:style w:type="paragraph" w:styleId="Zwrotgrzecznociowy">
    <w:name w:val="Salutation"/>
    <w:basedOn w:val="Normalny"/>
    <w:next w:val="Normalny"/>
    <w:link w:val="ZwrotgrzecznociowyZnak"/>
    <w:rsid w:val="00A909CA"/>
    <w:pPr>
      <w:spacing w:before="480" w:after="240" w:line="240" w:lineRule="auto"/>
    </w:pPr>
    <w:rPr>
      <w:rFonts w:ascii="Times New Roman" w:eastAsia="Times New Roman" w:hAnsi="Times New Roman"/>
      <w:sz w:val="24"/>
      <w:szCs w:val="24"/>
      <w:lang w:val="x-none" w:eastAsia="x-none"/>
    </w:rPr>
  </w:style>
  <w:style w:type="character" w:customStyle="1" w:styleId="ZwrotgrzecznociowyZnak">
    <w:name w:val="Zwrot grzecznościowy Znak"/>
    <w:link w:val="Zwrotgrzecznociowy"/>
    <w:rsid w:val="00A909CA"/>
    <w:rPr>
      <w:rFonts w:ascii="Times New Roman" w:eastAsia="Times New Roman" w:hAnsi="Times New Roman"/>
      <w:sz w:val="24"/>
      <w:szCs w:val="24"/>
    </w:rPr>
  </w:style>
  <w:style w:type="paragraph" w:styleId="Data">
    <w:name w:val="Date"/>
    <w:basedOn w:val="Normalny"/>
    <w:next w:val="Normalny"/>
    <w:link w:val="DataZnak"/>
    <w:rsid w:val="00A909CA"/>
    <w:pPr>
      <w:spacing w:before="480" w:after="480" w:line="240" w:lineRule="auto"/>
    </w:pPr>
    <w:rPr>
      <w:rFonts w:ascii="Times New Roman" w:eastAsia="Times New Roman" w:hAnsi="Times New Roman"/>
      <w:sz w:val="24"/>
      <w:szCs w:val="24"/>
      <w:lang w:val="x-none" w:eastAsia="x-none"/>
    </w:rPr>
  </w:style>
  <w:style w:type="character" w:customStyle="1" w:styleId="DataZnak">
    <w:name w:val="Data Znak"/>
    <w:link w:val="Data"/>
    <w:rsid w:val="00A909CA"/>
    <w:rPr>
      <w:rFonts w:ascii="Times New Roman" w:eastAsia="Times New Roman" w:hAnsi="Times New Roman"/>
      <w:sz w:val="24"/>
      <w:szCs w:val="24"/>
    </w:rPr>
  </w:style>
  <w:style w:type="paragraph" w:customStyle="1" w:styleId="Adresnadawcy">
    <w:name w:val="Adres nadawcy"/>
    <w:basedOn w:val="Normalny"/>
    <w:rsid w:val="00A909CA"/>
    <w:pPr>
      <w:spacing w:after="0" w:line="240" w:lineRule="auto"/>
      <w:ind w:left="4320"/>
    </w:pPr>
    <w:rPr>
      <w:rFonts w:ascii="Times New Roman" w:eastAsia="Times New Roman" w:hAnsi="Times New Roman"/>
      <w:sz w:val="24"/>
      <w:szCs w:val="24"/>
      <w:lang w:eastAsia="pl-PL" w:bidi="pl-PL"/>
    </w:rPr>
  </w:style>
  <w:style w:type="paragraph" w:customStyle="1" w:styleId="Adresadresata">
    <w:name w:val="Adres adresata"/>
    <w:basedOn w:val="Normalny"/>
    <w:rsid w:val="00A909CA"/>
    <w:pPr>
      <w:spacing w:after="0" w:line="240" w:lineRule="auto"/>
    </w:pPr>
    <w:rPr>
      <w:rFonts w:ascii="Times New Roman" w:eastAsia="Times New Roman" w:hAnsi="Times New Roman"/>
      <w:sz w:val="24"/>
      <w:szCs w:val="24"/>
      <w:lang w:eastAsia="pl-PL" w:bidi="pl-PL"/>
    </w:rPr>
  </w:style>
  <w:style w:type="paragraph" w:styleId="Nagwek">
    <w:name w:val="header"/>
    <w:basedOn w:val="Normalny"/>
    <w:link w:val="NagwekZnak"/>
    <w:uiPriority w:val="99"/>
    <w:unhideWhenUsed/>
    <w:rsid w:val="00650221"/>
    <w:pPr>
      <w:tabs>
        <w:tab w:val="center" w:pos="4536"/>
        <w:tab w:val="right" w:pos="9072"/>
      </w:tabs>
    </w:pPr>
  </w:style>
  <w:style w:type="character" w:customStyle="1" w:styleId="NagwekZnak">
    <w:name w:val="Nagłówek Znak"/>
    <w:link w:val="Nagwek"/>
    <w:uiPriority w:val="99"/>
    <w:rsid w:val="00650221"/>
    <w:rPr>
      <w:sz w:val="22"/>
      <w:szCs w:val="22"/>
      <w:lang w:eastAsia="en-US"/>
    </w:rPr>
  </w:style>
  <w:style w:type="paragraph" w:styleId="Stopka">
    <w:name w:val="footer"/>
    <w:basedOn w:val="Normalny"/>
    <w:link w:val="StopkaZnak"/>
    <w:uiPriority w:val="99"/>
    <w:unhideWhenUsed/>
    <w:rsid w:val="00650221"/>
    <w:pPr>
      <w:tabs>
        <w:tab w:val="center" w:pos="4536"/>
        <w:tab w:val="right" w:pos="9072"/>
      </w:tabs>
    </w:pPr>
  </w:style>
  <w:style w:type="character" w:customStyle="1" w:styleId="StopkaZnak">
    <w:name w:val="Stopka Znak"/>
    <w:link w:val="Stopka"/>
    <w:uiPriority w:val="99"/>
    <w:rsid w:val="00650221"/>
    <w:rPr>
      <w:sz w:val="22"/>
      <w:szCs w:val="22"/>
      <w:lang w:eastAsia="en-US"/>
    </w:rPr>
  </w:style>
  <w:style w:type="character" w:styleId="Hipercze">
    <w:name w:val="Hyperlink"/>
    <w:uiPriority w:val="99"/>
    <w:unhideWhenUsed/>
    <w:rsid w:val="00650221"/>
    <w:rPr>
      <w:color w:val="0000FF"/>
      <w:u w:val="single"/>
    </w:rPr>
  </w:style>
  <w:style w:type="paragraph" w:styleId="Tekstdymka">
    <w:name w:val="Balloon Text"/>
    <w:basedOn w:val="Normalny"/>
    <w:link w:val="TekstdymkaZnak"/>
    <w:uiPriority w:val="99"/>
    <w:semiHidden/>
    <w:unhideWhenUsed/>
    <w:rsid w:val="00CE093C"/>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CE093C"/>
    <w:rPr>
      <w:rFonts w:ascii="Segoe UI" w:hAnsi="Segoe UI" w:cs="Segoe UI"/>
      <w:sz w:val="18"/>
      <w:szCs w:val="18"/>
      <w:lang w:eastAsia="en-US"/>
    </w:rPr>
  </w:style>
  <w:style w:type="paragraph" w:styleId="Akapitzlist">
    <w:name w:val="List Paragraph"/>
    <w:basedOn w:val="Normalny"/>
    <w:uiPriority w:val="34"/>
    <w:qFormat/>
    <w:rsid w:val="00BB5C47"/>
    <w:pPr>
      <w:spacing w:after="0" w:line="240" w:lineRule="auto"/>
      <w:ind w:left="720"/>
      <w:contextualSpacing/>
    </w:pPr>
    <w:rPr>
      <w:rFonts w:ascii="Times New Roman" w:eastAsia="Times New Roman" w:hAnsi="Times New Roman"/>
      <w:sz w:val="24"/>
      <w:szCs w:val="24"/>
      <w:lang w:eastAsia="zh-CN"/>
    </w:rPr>
  </w:style>
  <w:style w:type="character" w:styleId="Pogrubienie">
    <w:name w:val="Strong"/>
    <w:uiPriority w:val="22"/>
    <w:qFormat/>
    <w:rsid w:val="004A7FF4"/>
    <w:rPr>
      <w:b/>
      <w:bCs/>
    </w:rPr>
  </w:style>
  <w:style w:type="paragraph" w:styleId="NormalnyWeb">
    <w:name w:val="Normal (Web)"/>
    <w:basedOn w:val="Normalny"/>
    <w:uiPriority w:val="99"/>
    <w:unhideWhenUsed/>
    <w:rsid w:val="004A7FF4"/>
    <w:pPr>
      <w:spacing w:before="100" w:beforeAutospacing="1" w:after="100" w:afterAutospacing="1" w:line="240" w:lineRule="auto"/>
    </w:pPr>
    <w:rPr>
      <w:rFonts w:ascii="Times New Roman" w:hAnsi="Times New Roman"/>
      <w:sz w:val="24"/>
      <w:szCs w:val="24"/>
      <w:lang w:eastAsia="pl-PL"/>
    </w:rPr>
  </w:style>
  <w:style w:type="character" w:styleId="Uwydatnienie">
    <w:name w:val="Emphasis"/>
    <w:uiPriority w:val="20"/>
    <w:qFormat/>
    <w:rsid w:val="004A7FF4"/>
    <w:rPr>
      <w:i/>
      <w:iCs/>
    </w:rPr>
  </w:style>
  <w:style w:type="paragraph" w:customStyle="1" w:styleId="Default">
    <w:name w:val="Default"/>
    <w:uiPriority w:val="99"/>
    <w:rsid w:val="004A7FF4"/>
    <w:pPr>
      <w:autoSpaceDE w:val="0"/>
      <w:autoSpaceDN w:val="0"/>
      <w:adjustRightInd w:val="0"/>
    </w:pPr>
    <w:rPr>
      <w:rFonts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0006">
      <w:bodyDiv w:val="1"/>
      <w:marLeft w:val="0"/>
      <w:marRight w:val="0"/>
      <w:marTop w:val="0"/>
      <w:marBottom w:val="0"/>
      <w:divBdr>
        <w:top w:val="none" w:sz="0" w:space="0" w:color="auto"/>
        <w:left w:val="none" w:sz="0" w:space="0" w:color="auto"/>
        <w:bottom w:val="none" w:sz="0" w:space="0" w:color="auto"/>
        <w:right w:val="none" w:sz="0" w:space="0" w:color="auto"/>
      </w:divBdr>
    </w:div>
    <w:div w:id="195316712">
      <w:bodyDiv w:val="1"/>
      <w:marLeft w:val="0"/>
      <w:marRight w:val="0"/>
      <w:marTop w:val="0"/>
      <w:marBottom w:val="0"/>
      <w:divBdr>
        <w:top w:val="none" w:sz="0" w:space="0" w:color="auto"/>
        <w:left w:val="none" w:sz="0" w:space="0" w:color="auto"/>
        <w:bottom w:val="none" w:sz="0" w:space="0" w:color="auto"/>
        <w:right w:val="none" w:sz="0" w:space="0" w:color="auto"/>
      </w:divBdr>
    </w:div>
    <w:div w:id="454443835">
      <w:bodyDiv w:val="1"/>
      <w:marLeft w:val="0"/>
      <w:marRight w:val="0"/>
      <w:marTop w:val="0"/>
      <w:marBottom w:val="0"/>
      <w:divBdr>
        <w:top w:val="none" w:sz="0" w:space="0" w:color="auto"/>
        <w:left w:val="none" w:sz="0" w:space="0" w:color="auto"/>
        <w:bottom w:val="none" w:sz="0" w:space="0" w:color="auto"/>
        <w:right w:val="none" w:sz="0" w:space="0" w:color="auto"/>
      </w:divBdr>
    </w:div>
    <w:div w:id="781072631">
      <w:bodyDiv w:val="1"/>
      <w:marLeft w:val="0"/>
      <w:marRight w:val="0"/>
      <w:marTop w:val="0"/>
      <w:marBottom w:val="0"/>
      <w:divBdr>
        <w:top w:val="none" w:sz="0" w:space="0" w:color="auto"/>
        <w:left w:val="none" w:sz="0" w:space="0" w:color="auto"/>
        <w:bottom w:val="none" w:sz="0" w:space="0" w:color="auto"/>
        <w:right w:val="none" w:sz="0" w:space="0" w:color="auto"/>
      </w:divBdr>
    </w:div>
    <w:div w:id="196234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od@hugonowk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tarzyna.strzelecka@hugonowka.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hugonowka.p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hugonow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3BE00-BCD3-4309-9B8B-6CBF5B15C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1199</Words>
  <Characters>7199</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8382</CharactersWithSpaces>
  <SharedDoc>false</SharedDoc>
  <HLinks>
    <vt:vector size="6" baseType="variant">
      <vt:variant>
        <vt:i4>1441887</vt:i4>
      </vt:variant>
      <vt:variant>
        <vt:i4>0</vt:i4>
      </vt:variant>
      <vt:variant>
        <vt:i4>0</vt:i4>
      </vt:variant>
      <vt:variant>
        <vt:i4>5</vt:i4>
      </vt:variant>
      <vt:variant>
        <vt:lpwstr>http://www.konstancinskdomkultury.pl/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Rogowiec</dc:creator>
  <cp:lastModifiedBy>Grzegorz Żurawski</cp:lastModifiedBy>
  <cp:revision>2</cp:revision>
  <cp:lastPrinted>2021-09-29T15:17:00Z</cp:lastPrinted>
  <dcterms:created xsi:type="dcterms:W3CDTF">2023-12-06T07:43:00Z</dcterms:created>
  <dcterms:modified xsi:type="dcterms:W3CDTF">2023-12-06T07:43:00Z</dcterms:modified>
</cp:coreProperties>
</file>