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A4" w:rsidRDefault="001D7FD9" w:rsidP="00C508A4">
      <w:pPr>
        <w:spacing w:line="276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>Konstancin-Jeziorna, dnia</w:t>
      </w:r>
      <w:r w:rsidR="00694E52">
        <w:rPr>
          <w:sz w:val="22"/>
          <w:szCs w:val="22"/>
        </w:rPr>
        <w:t xml:space="preserve"> </w:t>
      </w:r>
      <w:r w:rsidR="007F58C0">
        <w:rPr>
          <w:sz w:val="22"/>
          <w:szCs w:val="22"/>
        </w:rPr>
        <w:t>1</w:t>
      </w:r>
      <w:r w:rsidR="00B65A27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694E52">
        <w:rPr>
          <w:sz w:val="22"/>
          <w:szCs w:val="22"/>
        </w:rPr>
        <w:t>.0</w:t>
      </w:r>
      <w:r w:rsidR="00B65A27">
        <w:rPr>
          <w:sz w:val="22"/>
          <w:szCs w:val="22"/>
        </w:rPr>
        <w:t>2</w:t>
      </w:r>
      <w:r w:rsidR="00C508A4">
        <w:rPr>
          <w:sz w:val="22"/>
          <w:szCs w:val="22"/>
        </w:rPr>
        <w:t>.201</w:t>
      </w:r>
      <w:r w:rsidR="007F58C0">
        <w:rPr>
          <w:sz w:val="22"/>
          <w:szCs w:val="22"/>
        </w:rPr>
        <w:t>9</w:t>
      </w:r>
      <w:r w:rsidR="00C508A4">
        <w:rPr>
          <w:sz w:val="22"/>
          <w:szCs w:val="22"/>
        </w:rPr>
        <w:t>r.</w:t>
      </w:r>
    </w:p>
    <w:p w:rsidR="00C508A4" w:rsidRDefault="00C508A4" w:rsidP="00C508A4">
      <w:pPr>
        <w:spacing w:line="276" w:lineRule="auto"/>
        <w:ind w:left="4248" w:firstLine="708"/>
        <w:rPr>
          <w:sz w:val="22"/>
          <w:szCs w:val="22"/>
        </w:rPr>
      </w:pPr>
    </w:p>
    <w:p w:rsidR="00C508A4" w:rsidRPr="0093128E" w:rsidRDefault="007F58C0" w:rsidP="0093128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BRM.</w:t>
      </w:r>
      <w:r w:rsidR="00C508A4">
        <w:rPr>
          <w:sz w:val="22"/>
          <w:szCs w:val="22"/>
        </w:rPr>
        <w:t xml:space="preserve">0004. </w:t>
      </w:r>
      <w:r w:rsidR="00B65A27">
        <w:rPr>
          <w:sz w:val="22"/>
          <w:szCs w:val="22"/>
        </w:rPr>
        <w:t xml:space="preserve">   </w:t>
      </w:r>
      <w:r w:rsidR="00694E52">
        <w:rPr>
          <w:sz w:val="22"/>
          <w:szCs w:val="22"/>
        </w:rPr>
        <w:t xml:space="preserve"> .201</w:t>
      </w:r>
      <w:r>
        <w:rPr>
          <w:sz w:val="22"/>
          <w:szCs w:val="22"/>
        </w:rPr>
        <w:t>9</w:t>
      </w:r>
      <w:r w:rsidR="00C508A4">
        <w:rPr>
          <w:sz w:val="22"/>
          <w:szCs w:val="22"/>
        </w:rPr>
        <w:t xml:space="preserve">                                     </w:t>
      </w:r>
    </w:p>
    <w:p w:rsidR="00C508A4" w:rsidRDefault="00C508A4" w:rsidP="00C508A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</w:t>
      </w:r>
    </w:p>
    <w:p w:rsidR="0093128E" w:rsidRDefault="00C508A4" w:rsidP="009312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na mocy art.20 ust.1 ustawy z dnia 8 marca 1990 r. o samorządzie gminnym (Dz. U.  z 201</w:t>
      </w:r>
      <w:r w:rsidR="007F58C0">
        <w:rPr>
          <w:sz w:val="22"/>
          <w:szCs w:val="22"/>
        </w:rPr>
        <w:t>8</w:t>
      </w:r>
      <w:r>
        <w:rPr>
          <w:sz w:val="22"/>
          <w:szCs w:val="22"/>
        </w:rPr>
        <w:t xml:space="preserve">r. poz. </w:t>
      </w:r>
      <w:r w:rsidR="00756940">
        <w:rPr>
          <w:sz w:val="22"/>
          <w:szCs w:val="22"/>
        </w:rPr>
        <w:t>9</w:t>
      </w:r>
      <w:r w:rsidR="007F58C0">
        <w:rPr>
          <w:sz w:val="22"/>
          <w:szCs w:val="22"/>
        </w:rPr>
        <w:t>94</w:t>
      </w:r>
      <w:r w:rsidR="005A06ED">
        <w:rPr>
          <w:sz w:val="22"/>
          <w:szCs w:val="22"/>
        </w:rPr>
        <w:t xml:space="preserve"> ze zm.</w:t>
      </w:r>
      <w:r w:rsidR="001D7FD9">
        <w:rPr>
          <w:sz w:val="22"/>
          <w:szCs w:val="22"/>
        </w:rPr>
        <w:t xml:space="preserve">) informuję, iż zwołuję </w:t>
      </w:r>
      <w:r w:rsidR="007F58C0">
        <w:rPr>
          <w:sz w:val="22"/>
          <w:szCs w:val="22"/>
        </w:rPr>
        <w:t xml:space="preserve">V </w:t>
      </w:r>
      <w:r>
        <w:rPr>
          <w:sz w:val="22"/>
          <w:szCs w:val="22"/>
        </w:rPr>
        <w:t xml:space="preserve">sesję Rady Miejskiej Konstancin-Jeziorna, która odbędzie się </w:t>
      </w:r>
      <w:r w:rsidR="001D7FD9">
        <w:rPr>
          <w:b/>
          <w:sz w:val="22"/>
          <w:szCs w:val="22"/>
        </w:rPr>
        <w:t xml:space="preserve">w dniu  </w:t>
      </w:r>
      <w:r w:rsidR="00B65A27">
        <w:rPr>
          <w:b/>
          <w:sz w:val="22"/>
          <w:szCs w:val="22"/>
        </w:rPr>
        <w:t>5 marca</w:t>
      </w:r>
      <w:r w:rsidR="007F58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7F58C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r. o godz. 1</w:t>
      </w:r>
      <w:r w:rsidR="005A06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w sali posiedzeń Urzędu Miasta i Gminy przy ul. </w:t>
      </w:r>
      <w:r w:rsidR="007F58C0">
        <w:rPr>
          <w:sz w:val="22"/>
          <w:szCs w:val="22"/>
        </w:rPr>
        <w:t>Piaseczyńskiej</w:t>
      </w:r>
      <w:r>
        <w:rPr>
          <w:sz w:val="22"/>
          <w:szCs w:val="22"/>
        </w:rPr>
        <w:t xml:space="preserve"> </w:t>
      </w:r>
      <w:r w:rsidR="00A27D12">
        <w:rPr>
          <w:sz w:val="22"/>
          <w:szCs w:val="22"/>
        </w:rPr>
        <w:t>77</w:t>
      </w:r>
      <w:r>
        <w:rPr>
          <w:sz w:val="22"/>
          <w:szCs w:val="22"/>
        </w:rPr>
        <w:t xml:space="preserve">. </w:t>
      </w:r>
    </w:p>
    <w:p w:rsidR="00C508A4" w:rsidRDefault="00C508A4" w:rsidP="009312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Proponowany porządek obrad: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Otwarcie obrad.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Stwierdzenie kworum.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porządku obrad.</w:t>
      </w:r>
    </w:p>
    <w:p w:rsidR="00C508A4" w:rsidRDefault="005A06ED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protokołu</w:t>
      </w:r>
      <w:r w:rsidR="0057103B">
        <w:t xml:space="preserve"> z </w:t>
      </w:r>
      <w:r w:rsidR="007F58C0">
        <w:t>I</w:t>
      </w:r>
      <w:r w:rsidR="00B65A27">
        <w:t>V</w:t>
      </w:r>
      <w:r w:rsidR="00694E52">
        <w:t xml:space="preserve"> </w:t>
      </w:r>
      <w:r w:rsidR="00C508A4">
        <w:t>sesji.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Powołanie Komisji Uchwał i Wniosków.</w:t>
      </w:r>
    </w:p>
    <w:p w:rsidR="00C41AE2" w:rsidRDefault="00C41AE2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Burmistrza o pracy między sesjami.</w:t>
      </w:r>
    </w:p>
    <w:p w:rsidR="00C41AE2" w:rsidRDefault="00C41AE2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Przewodniczącego Rady o pracy między sesjami.</w:t>
      </w:r>
    </w:p>
    <w:p w:rsidR="00A67429" w:rsidRDefault="00A67429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zmian uchwały budżetowej na rok 20</w:t>
      </w:r>
      <w:r w:rsidR="00B65A27">
        <w:t>19.</w:t>
      </w:r>
    </w:p>
    <w:p w:rsidR="005455EE" w:rsidRDefault="00A67429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zmiany Wieloletniej Prognozy Finansowej Gminy Konstancin-Jeziorna na lata 2019-2023.</w:t>
      </w:r>
    </w:p>
    <w:p w:rsidR="005455EE" w:rsidRDefault="005455EE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udzielenia pomocy finansowej Powiatowi Piaseczyńskiemu.</w:t>
      </w:r>
    </w:p>
    <w:p w:rsidR="005455EE" w:rsidRDefault="005455EE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zwolnienia samorządowego zakładu budżetowego Zakład Gospodarki Komunalnej  w Konstancin-Jeziornie z obowiązku wpłaty do budżetu Gminy nadwyżki środków obrotowych.</w:t>
      </w:r>
    </w:p>
    <w:p w:rsidR="00A67429" w:rsidRDefault="00B65A27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w</w:t>
      </w:r>
      <w:r w:rsidR="00A67429">
        <w:t>yboru metody ustalenia opłaty i stawki za odbiór i zagospodarowanie odpadów komunalnych z t</w:t>
      </w:r>
      <w:r w:rsidR="0093128E">
        <w:t>erenu Gminy Konstancin-Jeziorna.</w:t>
      </w:r>
    </w:p>
    <w:p w:rsidR="00A67429" w:rsidRDefault="00B65A27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u</w:t>
      </w:r>
      <w:r w:rsidR="00A67429">
        <w:t>chwalenia ,,Regulaminu utrzymania czystości i porządku na ter</w:t>
      </w:r>
      <w:r>
        <w:t>enie Gminy Konstancin-</w:t>
      </w:r>
      <w:r w:rsidR="0093128E">
        <w:t>J</w:t>
      </w:r>
      <w:r>
        <w:t>eziorna”.</w:t>
      </w:r>
    </w:p>
    <w:p w:rsidR="00A67429" w:rsidRDefault="00B65A27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s</w:t>
      </w:r>
      <w:r w:rsidR="00A67429">
        <w:t>zczegółowego sposobu i zakresu świadczenia usług w zakresie odbioru odpadów komunalnych od właścicieli nieruchomości zamieszkałych i zagospodarowania tych odpadó</w:t>
      </w:r>
      <w:r>
        <w:t>w, w zamian za uiszczoną opłatę.</w:t>
      </w:r>
      <w:r w:rsidR="00A67429">
        <w:t xml:space="preserve"> </w:t>
      </w:r>
    </w:p>
    <w:p w:rsidR="005455EE" w:rsidRDefault="005455EE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szczegółowych zasad odpłatności za pobyt w ośrodkach wsparcia i mieszkaniach chronionych mieszkańców Gminy Konstancin-Jeziorna.</w:t>
      </w:r>
    </w:p>
    <w:p w:rsidR="005455EE" w:rsidRDefault="005455EE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uchwalenia Programu opieki nad zwierzętami bezdomnymi oraz zapobiegania bezdomności zwierząt na terenie gminy Konstancin-Jeziorna w 2019 roku.</w:t>
      </w:r>
    </w:p>
    <w:p w:rsidR="005455EE" w:rsidRDefault="005455EE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określenia trybu i szczegółowych kryteriów oceny wniosków o realizację zadania publiczne</w:t>
      </w:r>
      <w:r w:rsidR="00A67429">
        <w:t>go w ramach inicjatywy lokalnej.</w:t>
      </w:r>
      <w:r>
        <w:t xml:space="preserve"> </w:t>
      </w:r>
    </w:p>
    <w:p w:rsidR="005455EE" w:rsidRDefault="00A67429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Projekt uchwały w sprawie zasad i trybu przeprowadzania </w:t>
      </w:r>
      <w:r w:rsidR="0093128E">
        <w:t xml:space="preserve">procedury kształtowania </w:t>
      </w:r>
      <w:r>
        <w:t>budżetu obywatelskiego w gminie Konstancin-Jeziorna.</w:t>
      </w:r>
    </w:p>
    <w:p w:rsidR="00A67429" w:rsidRDefault="00B65A27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z</w:t>
      </w:r>
      <w:r w:rsidR="00A67429">
        <w:t>asad i trybu korzystania z gminnych obiektów użyteczności publicznej administrowanych przez jednostki organiza</w:t>
      </w:r>
      <w:r>
        <w:t>cyjne gminy Konstancin-Jeziorna.</w:t>
      </w:r>
    </w:p>
    <w:p w:rsidR="00A67429" w:rsidRDefault="00A67429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przystąpienia do sporządzenia miejscowego planu zagospodarowania przestrzennego dla działek nr ew. 51/6 i 83 z obrębu 03-09 w Konstancinie-Jeziornie</w:t>
      </w:r>
      <w:r w:rsidR="00B65A27">
        <w:t>.</w:t>
      </w:r>
    </w:p>
    <w:p w:rsidR="005455EE" w:rsidRDefault="005455EE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zmiany uchwały Nr 183/VI/20/2012 Rady Miejskiej Konstancin-Jeziorna z dnia  1 lutego 2012 r. w sprawie przystąpienia do sporządzenia miejscowego planu zagospodarowania przestrzennego obszaru Skolimowa północnego-rejon u</w:t>
      </w:r>
      <w:r w:rsidR="00A67429">
        <w:t>lic Kołobrzeskiej i Pułaskiego.</w:t>
      </w:r>
    </w:p>
    <w:p w:rsidR="005455EE" w:rsidRDefault="005455EE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miejscowego planu zagospodarowania przestrzennego obszaru północno-zachodniej cz</w:t>
      </w:r>
      <w:r w:rsidR="00A67429">
        <w:t>ęści</w:t>
      </w:r>
      <w:r w:rsidR="0093128E">
        <w:t xml:space="preserve"> miasta </w:t>
      </w:r>
      <w:r w:rsidR="00A67429">
        <w:t>Konstancin-Jeziorna-etap 3.</w:t>
      </w:r>
    </w:p>
    <w:p w:rsidR="005455EE" w:rsidRDefault="005455EE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wyrażenia zgody na ustanowienie przez Gminę Konstancin-Jeziorna służebności przesyłu na rzecz Polskiej Spółki Gazownictwa Spółka z ograniczoną odpowiedzialnością Oddział Zakład Gazowniczy w Warszawie, na działce ewidencyjnej numer 57/15 z obrębu 0015 Obory-Łyczyn.</w:t>
      </w:r>
    </w:p>
    <w:p w:rsidR="005455EE" w:rsidRDefault="005455EE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wyrażenia zgody na ustanowienie przez Gminę Konstancin-Jeziorna służebności gruntowej na działce ewidencyjnej num</w:t>
      </w:r>
      <w:r w:rsidR="00A67429">
        <w:t>er 210/1 z obrębu 0021 Słomczyn.</w:t>
      </w:r>
    </w:p>
    <w:p w:rsidR="005455EE" w:rsidRDefault="005455EE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wyrażenia zgody na ustanowienie przez Gminę Konstancin-Jeziorna służebności gruntowej na działce ewidencyjnej n</w:t>
      </w:r>
      <w:r w:rsidR="00A67429">
        <w:t>umer 96/1 z obrębu 0003 Ciszyca.</w:t>
      </w:r>
    </w:p>
    <w:p w:rsidR="005455EE" w:rsidRDefault="005455EE" w:rsidP="00B65A27">
      <w:pPr>
        <w:pStyle w:val="Akapitzlist"/>
        <w:numPr>
          <w:ilvl w:val="0"/>
          <w:numId w:val="1"/>
        </w:numPr>
        <w:spacing w:line="276" w:lineRule="auto"/>
        <w:jc w:val="both"/>
      </w:pPr>
      <w:r>
        <w:t>Projekt uchwały w sprawie wyrażenia zgody na ustanowienie przez Gminę Konstancin-Jeziorna służebności gruntowej na działce ewidencyjnej n</w:t>
      </w:r>
      <w:r w:rsidR="00A67429">
        <w:t>umer 106 z obrębu 0021 Słomczyn.</w:t>
      </w:r>
    </w:p>
    <w:p w:rsidR="005A06ED" w:rsidRDefault="005A06ED" w:rsidP="005A06ED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>
        <w:t xml:space="preserve">Projekt uchwały </w:t>
      </w:r>
      <w:r>
        <w:rPr>
          <w:bCs/>
        </w:rPr>
        <w:t>zmieniający</w:t>
      </w:r>
      <w:r w:rsidRPr="005A06ED">
        <w:rPr>
          <w:bCs/>
        </w:rPr>
        <w:t xml:space="preserve"> uchwałę Nr 26/VIII/3/2019 Rady Miejskiej Konstancin-Jeziorna z dnia 19 grudnia 2018r. w sprawie wyboru składu osobowego Komisji Rewizyjnej Rady Miejskiej Konstancin-Jeziorna</w:t>
      </w:r>
      <w:r>
        <w:rPr>
          <w:bCs/>
        </w:rPr>
        <w:t>.</w:t>
      </w:r>
    </w:p>
    <w:p w:rsidR="005A06ED" w:rsidRPr="005A06ED" w:rsidRDefault="005A06ED" w:rsidP="005A06ED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>
        <w:t>Projekt uchwały z</w:t>
      </w:r>
      <w:r>
        <w:rPr>
          <w:bCs/>
        </w:rPr>
        <w:t>mieniający</w:t>
      </w:r>
      <w:r w:rsidRPr="005A06ED">
        <w:rPr>
          <w:bCs/>
        </w:rPr>
        <w:t xml:space="preserve"> uchwałę Nr 25/VIII/3/2019 Rady Miejskiej Konstancin-Jeziorna z dnia 19 grudnia 2018r. w sprawie wyboru składu osobowego Komisji skarg, wniosków i petycji Rady Miejskiej Konstancin-Jeziorna</w:t>
      </w:r>
      <w:r>
        <w:rPr>
          <w:bCs/>
        </w:rPr>
        <w:t>.</w:t>
      </w:r>
    </w:p>
    <w:p w:rsidR="005A06ED" w:rsidRPr="005A06ED" w:rsidRDefault="005A06ED" w:rsidP="005A06ED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>
        <w:t xml:space="preserve">Projekt uchwały w sprawie </w:t>
      </w:r>
      <w:r w:rsidRPr="005A06ED">
        <w:rPr>
          <w:bCs/>
        </w:rPr>
        <w:t>w sprawie zatwierdzenia planu pracy Komisji Rewizyjnej Rady Miejskiej Konstancin-Jeziorna.</w:t>
      </w:r>
    </w:p>
    <w:p w:rsidR="005A06ED" w:rsidRPr="005A06ED" w:rsidRDefault="005A06ED" w:rsidP="005A06ED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>
        <w:t xml:space="preserve">Projekt uchwały w sprawie </w:t>
      </w:r>
      <w:r w:rsidRPr="005A06ED">
        <w:rPr>
          <w:bCs/>
        </w:rPr>
        <w:t>w sprawie rozpatrzenia skargi na działania d</w:t>
      </w:r>
      <w:r w:rsidRPr="005A06ED">
        <w:t>yrektora Zakładu Gospodarki Komunalnej w Konstancinie-Jeziornie</w:t>
      </w:r>
      <w:r w:rsidRPr="005A06ED">
        <w:rPr>
          <w:bCs/>
        </w:rPr>
        <w:t xml:space="preserve">  </w:t>
      </w:r>
      <w:r>
        <w:rPr>
          <w:bCs/>
        </w:rPr>
        <w:t>(BRM 376/2018).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Wystąpienia mieszkańców.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Interpelacje, zapytania i wolne wnioski</w:t>
      </w:r>
      <w:r w:rsidR="00BE180F">
        <w:t xml:space="preserve"> radnych</w:t>
      </w:r>
      <w:r>
        <w:t>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>Korespondencja.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>Rozpatrzenie skarg.</w:t>
      </w:r>
    </w:p>
    <w:p w:rsidR="00C508A4" w:rsidRDefault="00C508A4" w:rsidP="00B65A27">
      <w:pPr>
        <w:pStyle w:val="Akapitzlist"/>
        <w:numPr>
          <w:ilvl w:val="0"/>
          <w:numId w:val="1"/>
        </w:numPr>
        <w:spacing w:after="160" w:line="276" w:lineRule="auto"/>
        <w:jc w:val="both"/>
      </w:pPr>
      <w:r>
        <w:t>Zamknięcie obrad i ustalenie terminu następnej sesji.</w:t>
      </w:r>
    </w:p>
    <w:p w:rsidR="00061C0B" w:rsidRDefault="00061C0B" w:rsidP="00B65A27">
      <w:pPr>
        <w:spacing w:line="276" w:lineRule="auto"/>
      </w:pPr>
    </w:p>
    <w:p w:rsidR="00195174" w:rsidRDefault="00195174" w:rsidP="00B65A27">
      <w:pPr>
        <w:spacing w:line="276" w:lineRule="auto"/>
      </w:pPr>
    </w:p>
    <w:p w:rsidR="002611E3" w:rsidRDefault="002611E3" w:rsidP="00B65A27">
      <w:pPr>
        <w:spacing w:line="276" w:lineRule="auto"/>
      </w:pPr>
    </w:p>
    <w:p w:rsidR="002611E3" w:rsidRDefault="002611E3"/>
    <w:p w:rsidR="002611E3" w:rsidRDefault="002611E3"/>
    <w:p w:rsidR="002611E3" w:rsidRPr="002611E3" w:rsidRDefault="002611E3">
      <w:pPr>
        <w:rPr>
          <w:sz w:val="20"/>
          <w:szCs w:val="20"/>
        </w:rPr>
      </w:pPr>
      <w:r w:rsidRPr="002611E3">
        <w:rPr>
          <w:sz w:val="20"/>
          <w:szCs w:val="20"/>
        </w:rPr>
        <w:t xml:space="preserve">Oryginały uchwał wraz  z uzasadnieniami podpisanymi przez kierowników oraz parafowane przez radców prawnych są dostępne do wglądu u Pani Sekretarz Gminy. </w:t>
      </w:r>
    </w:p>
    <w:sectPr w:rsidR="002611E3" w:rsidRPr="002611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7A" w:rsidRDefault="00F47E7A" w:rsidP="00386CB1">
      <w:r>
        <w:separator/>
      </w:r>
    </w:p>
  </w:endnote>
  <w:endnote w:type="continuationSeparator" w:id="0">
    <w:p w:rsidR="00F47E7A" w:rsidRDefault="00F47E7A" w:rsidP="0038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104808"/>
      <w:docPartObj>
        <w:docPartGallery w:val="Page Numbers (Bottom of Page)"/>
        <w:docPartUnique/>
      </w:docPartObj>
    </w:sdtPr>
    <w:sdtEndPr/>
    <w:sdtContent>
      <w:p w:rsidR="00386CB1" w:rsidRDefault="00386C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18B">
          <w:rPr>
            <w:noProof/>
          </w:rPr>
          <w:t>2</w:t>
        </w:r>
        <w:r>
          <w:fldChar w:fldCharType="end"/>
        </w:r>
      </w:p>
    </w:sdtContent>
  </w:sdt>
  <w:p w:rsidR="00386CB1" w:rsidRDefault="00386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7A" w:rsidRDefault="00F47E7A" w:rsidP="00386CB1">
      <w:r>
        <w:separator/>
      </w:r>
    </w:p>
  </w:footnote>
  <w:footnote w:type="continuationSeparator" w:id="0">
    <w:p w:rsidR="00F47E7A" w:rsidRDefault="00F47E7A" w:rsidP="0038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17EE"/>
    <w:multiLevelType w:val="hybridMultilevel"/>
    <w:tmpl w:val="BD5C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C23DF"/>
    <w:multiLevelType w:val="hybridMultilevel"/>
    <w:tmpl w:val="9C563554"/>
    <w:lvl w:ilvl="0" w:tplc="2E9699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434924"/>
    <w:multiLevelType w:val="hybridMultilevel"/>
    <w:tmpl w:val="6078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31B9A"/>
    <w:multiLevelType w:val="hybridMultilevel"/>
    <w:tmpl w:val="817CF3B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A4"/>
    <w:rsid w:val="0004293F"/>
    <w:rsid w:val="000566F2"/>
    <w:rsid w:val="00061C0B"/>
    <w:rsid w:val="000648DF"/>
    <w:rsid w:val="000A2863"/>
    <w:rsid w:val="0011601B"/>
    <w:rsid w:val="0014459B"/>
    <w:rsid w:val="00195174"/>
    <w:rsid w:val="001D7FD9"/>
    <w:rsid w:val="0020191E"/>
    <w:rsid w:val="00221F83"/>
    <w:rsid w:val="0022511E"/>
    <w:rsid w:val="00254779"/>
    <w:rsid w:val="002611E3"/>
    <w:rsid w:val="00285CEB"/>
    <w:rsid w:val="002D35EC"/>
    <w:rsid w:val="003716FB"/>
    <w:rsid w:val="00384F95"/>
    <w:rsid w:val="00386CB1"/>
    <w:rsid w:val="00392C9C"/>
    <w:rsid w:val="003B2535"/>
    <w:rsid w:val="003C76CF"/>
    <w:rsid w:val="00416F81"/>
    <w:rsid w:val="004D5C37"/>
    <w:rsid w:val="00501D35"/>
    <w:rsid w:val="0053718B"/>
    <w:rsid w:val="005455EE"/>
    <w:rsid w:val="0057103B"/>
    <w:rsid w:val="005A06ED"/>
    <w:rsid w:val="00694E52"/>
    <w:rsid w:val="006B20C3"/>
    <w:rsid w:val="007557B2"/>
    <w:rsid w:val="00756940"/>
    <w:rsid w:val="007578E0"/>
    <w:rsid w:val="0079751F"/>
    <w:rsid w:val="007F58C0"/>
    <w:rsid w:val="008C4B10"/>
    <w:rsid w:val="008C7396"/>
    <w:rsid w:val="008D3154"/>
    <w:rsid w:val="008D416F"/>
    <w:rsid w:val="00920684"/>
    <w:rsid w:val="0093128E"/>
    <w:rsid w:val="00947ACE"/>
    <w:rsid w:val="00A27D12"/>
    <w:rsid w:val="00A67429"/>
    <w:rsid w:val="00A768F5"/>
    <w:rsid w:val="00AB4EE0"/>
    <w:rsid w:val="00AC1905"/>
    <w:rsid w:val="00B41210"/>
    <w:rsid w:val="00B65A27"/>
    <w:rsid w:val="00BE180F"/>
    <w:rsid w:val="00BF7856"/>
    <w:rsid w:val="00C04937"/>
    <w:rsid w:val="00C41AE2"/>
    <w:rsid w:val="00C508A4"/>
    <w:rsid w:val="00C8408F"/>
    <w:rsid w:val="00CA5697"/>
    <w:rsid w:val="00DB038A"/>
    <w:rsid w:val="00DB46FE"/>
    <w:rsid w:val="00DE7452"/>
    <w:rsid w:val="00DF16E9"/>
    <w:rsid w:val="00DF48AF"/>
    <w:rsid w:val="00E5066C"/>
    <w:rsid w:val="00F035B7"/>
    <w:rsid w:val="00F24313"/>
    <w:rsid w:val="00F33378"/>
    <w:rsid w:val="00F47E7A"/>
    <w:rsid w:val="00F8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AEE9-F5A8-4EC5-9E4E-4B6ABE96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8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7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8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8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8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C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Bożena Mirończuk</cp:lastModifiedBy>
  <cp:revision>5</cp:revision>
  <cp:lastPrinted>2019-02-18T15:33:00Z</cp:lastPrinted>
  <dcterms:created xsi:type="dcterms:W3CDTF">2019-02-18T14:12:00Z</dcterms:created>
  <dcterms:modified xsi:type="dcterms:W3CDTF">2019-02-18T15:33:00Z</dcterms:modified>
</cp:coreProperties>
</file>