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A4" w:rsidRDefault="001D7FD9" w:rsidP="00C508A4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Konstancin-Jeziorna, dnia</w:t>
      </w:r>
      <w:r w:rsidR="00694E52">
        <w:rPr>
          <w:sz w:val="22"/>
          <w:szCs w:val="22"/>
        </w:rPr>
        <w:t xml:space="preserve"> </w:t>
      </w:r>
      <w:r w:rsidR="007F58C0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694E52">
        <w:rPr>
          <w:sz w:val="22"/>
          <w:szCs w:val="22"/>
        </w:rPr>
        <w:t>.01</w:t>
      </w:r>
      <w:r w:rsidR="00C508A4">
        <w:rPr>
          <w:sz w:val="22"/>
          <w:szCs w:val="22"/>
        </w:rPr>
        <w:t>.201</w:t>
      </w:r>
      <w:r w:rsidR="007F58C0">
        <w:rPr>
          <w:sz w:val="22"/>
          <w:szCs w:val="22"/>
        </w:rPr>
        <w:t>9</w:t>
      </w:r>
      <w:r w:rsidR="00C508A4">
        <w:rPr>
          <w:sz w:val="22"/>
          <w:szCs w:val="22"/>
        </w:rPr>
        <w:t>r.</w:t>
      </w:r>
    </w:p>
    <w:p w:rsidR="00C508A4" w:rsidRDefault="00C508A4" w:rsidP="00C508A4">
      <w:pPr>
        <w:spacing w:line="276" w:lineRule="auto"/>
        <w:ind w:left="4248" w:firstLine="708"/>
        <w:rPr>
          <w:sz w:val="22"/>
          <w:szCs w:val="22"/>
        </w:rPr>
      </w:pPr>
    </w:p>
    <w:p w:rsidR="00C508A4" w:rsidRDefault="007F58C0" w:rsidP="00C508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BRM.</w:t>
      </w:r>
      <w:r w:rsidR="00C508A4">
        <w:rPr>
          <w:sz w:val="22"/>
          <w:szCs w:val="22"/>
        </w:rPr>
        <w:t xml:space="preserve">0004. </w:t>
      </w:r>
      <w:r w:rsidR="002611E3">
        <w:rPr>
          <w:sz w:val="22"/>
          <w:szCs w:val="22"/>
        </w:rPr>
        <w:t>15</w:t>
      </w:r>
      <w:r w:rsidR="00694E52">
        <w:rPr>
          <w:sz w:val="22"/>
          <w:szCs w:val="22"/>
        </w:rPr>
        <w:t xml:space="preserve"> .201</w:t>
      </w:r>
      <w:r>
        <w:rPr>
          <w:sz w:val="22"/>
          <w:szCs w:val="22"/>
        </w:rPr>
        <w:t>9</w:t>
      </w:r>
      <w:r w:rsidR="00C508A4">
        <w:rPr>
          <w:sz w:val="22"/>
          <w:szCs w:val="22"/>
        </w:rPr>
        <w:t xml:space="preserve">                                     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ZAWIADOMIENIE</w:t>
      </w:r>
    </w:p>
    <w:p w:rsidR="00C508A4" w:rsidRDefault="00C508A4" w:rsidP="00C508A4">
      <w:pPr>
        <w:spacing w:line="276" w:lineRule="auto"/>
        <w:jc w:val="center"/>
        <w:rPr>
          <w:b/>
          <w:sz w:val="22"/>
          <w:szCs w:val="22"/>
        </w:rPr>
      </w:pPr>
    </w:p>
    <w:p w:rsidR="00C508A4" w:rsidRDefault="00C508A4" w:rsidP="00C508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na mocy art.20 ust.1 ustawy z dnia 8 marca 1990 r. o samorządzie gminnym (Dz. U.  z 201</w:t>
      </w:r>
      <w:r w:rsidR="007F58C0">
        <w:rPr>
          <w:sz w:val="22"/>
          <w:szCs w:val="22"/>
        </w:rPr>
        <w:t>8</w:t>
      </w:r>
      <w:r>
        <w:rPr>
          <w:sz w:val="22"/>
          <w:szCs w:val="22"/>
        </w:rPr>
        <w:t xml:space="preserve">r. poz. </w:t>
      </w:r>
      <w:r w:rsidR="00756940">
        <w:rPr>
          <w:sz w:val="22"/>
          <w:szCs w:val="22"/>
        </w:rPr>
        <w:t>9</w:t>
      </w:r>
      <w:r w:rsidR="007F58C0">
        <w:rPr>
          <w:sz w:val="22"/>
          <w:szCs w:val="22"/>
        </w:rPr>
        <w:t>94</w:t>
      </w:r>
      <w:r w:rsidR="001D7FD9">
        <w:rPr>
          <w:sz w:val="22"/>
          <w:szCs w:val="22"/>
        </w:rPr>
        <w:t xml:space="preserve">) informuję, iż zwołuję </w:t>
      </w:r>
      <w:r w:rsidR="007F58C0">
        <w:rPr>
          <w:sz w:val="22"/>
          <w:szCs w:val="22"/>
        </w:rPr>
        <w:t xml:space="preserve">IV </w:t>
      </w:r>
      <w:r>
        <w:rPr>
          <w:sz w:val="22"/>
          <w:szCs w:val="22"/>
        </w:rPr>
        <w:t xml:space="preserve">sesję Rady Miejskiej Konstancin-Jeziorna, która odbędzie się </w:t>
      </w:r>
      <w:r w:rsidR="001D7FD9">
        <w:rPr>
          <w:b/>
          <w:sz w:val="22"/>
          <w:szCs w:val="22"/>
        </w:rPr>
        <w:t xml:space="preserve">w dniu  </w:t>
      </w:r>
      <w:r w:rsidR="007F58C0">
        <w:rPr>
          <w:b/>
          <w:sz w:val="22"/>
          <w:szCs w:val="22"/>
        </w:rPr>
        <w:t xml:space="preserve">29 stycznia </w:t>
      </w:r>
      <w:r>
        <w:rPr>
          <w:b/>
          <w:sz w:val="22"/>
          <w:szCs w:val="22"/>
        </w:rPr>
        <w:t>201</w:t>
      </w:r>
      <w:r w:rsidR="007F58C0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r. o godz. 1</w:t>
      </w:r>
      <w:r w:rsidR="007F58C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.00</w:t>
      </w:r>
      <w:r>
        <w:rPr>
          <w:sz w:val="22"/>
          <w:szCs w:val="22"/>
        </w:rPr>
        <w:t xml:space="preserve"> w sali posiedzeń Urzędu Miasta i Gminy przy ul. </w:t>
      </w:r>
      <w:r w:rsidR="007F58C0">
        <w:rPr>
          <w:sz w:val="22"/>
          <w:szCs w:val="22"/>
        </w:rPr>
        <w:t>Piaseczyńskiej</w:t>
      </w:r>
      <w:r>
        <w:rPr>
          <w:sz w:val="22"/>
          <w:szCs w:val="22"/>
        </w:rPr>
        <w:t xml:space="preserve"> </w:t>
      </w:r>
      <w:r w:rsidR="00A27D12">
        <w:rPr>
          <w:sz w:val="22"/>
          <w:szCs w:val="22"/>
        </w:rPr>
        <w:t>77</w:t>
      </w:r>
      <w:r>
        <w:rPr>
          <w:sz w:val="22"/>
          <w:szCs w:val="22"/>
        </w:rPr>
        <w:t xml:space="preserve">. </w:t>
      </w:r>
    </w:p>
    <w:p w:rsidR="00C508A4" w:rsidRDefault="00C508A4" w:rsidP="00C508A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Proponowany porządek obrad: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Otwarcie obrad.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Stwierdzenie kworum.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Przyjęcie porządku obrad.</w:t>
      </w:r>
    </w:p>
    <w:p w:rsidR="00C508A4" w:rsidRDefault="0057103B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 xml:space="preserve">Przyjęcie protokołów z </w:t>
      </w:r>
      <w:r w:rsidR="007F58C0">
        <w:t>II</w:t>
      </w:r>
      <w:r w:rsidR="00694E52">
        <w:t xml:space="preserve"> i </w:t>
      </w:r>
      <w:r w:rsidR="007F58C0">
        <w:t>III</w:t>
      </w:r>
      <w:r w:rsidR="00694E52">
        <w:t xml:space="preserve"> </w:t>
      </w:r>
      <w:r w:rsidR="00C508A4">
        <w:t>sesji.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Powołanie Komisji Uchwał i Wniosków.</w:t>
      </w:r>
    </w:p>
    <w:p w:rsidR="00C41AE2" w:rsidRDefault="00C41AE2" w:rsidP="00C41AE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Burmistrza o pracy między sesjami.</w:t>
      </w:r>
    </w:p>
    <w:p w:rsidR="00C41AE2" w:rsidRDefault="00C41AE2" w:rsidP="00C41AE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Informacja Przewodniczącego Rady o pracy między sesjami.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Wystąpienia mieszkańców.</w:t>
      </w:r>
    </w:p>
    <w:p w:rsidR="00C41AE2" w:rsidRDefault="00C41AE2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uchwały budżetowej Gminy Konstancin-Jeziorna na rok 2019 :</w:t>
      </w:r>
    </w:p>
    <w:p w:rsidR="00C41AE2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odczytanie projektu uchwały budżetowej wraz z uzasadnieniem i materiałami informacyjnymi,</w:t>
      </w:r>
    </w:p>
    <w:p w:rsidR="00C41AE2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odczytanie opinii Komisji właściwej do spraw budżetu,</w:t>
      </w:r>
    </w:p>
    <w:p w:rsidR="00C41AE2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 xml:space="preserve">odczytanie opinii Regionalnej Izby Obrachunkowej w Warszawie o projekcie uchwały budżetowej oraz o </w:t>
      </w:r>
      <w:r w:rsidR="00756940">
        <w:t>Wieloletniej Prognozie Finansowej.</w:t>
      </w:r>
    </w:p>
    <w:p w:rsidR="00C41AE2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dyskusja nad projektem uchwały budżetowej i głosowanie nad zgłoszonymi wnioskami,</w:t>
      </w:r>
    </w:p>
    <w:p w:rsidR="00C41AE2" w:rsidRDefault="00C41AE2" w:rsidP="00C41AE2">
      <w:pPr>
        <w:pStyle w:val="Akapitzlist"/>
        <w:numPr>
          <w:ilvl w:val="0"/>
          <w:numId w:val="5"/>
        </w:numPr>
        <w:spacing w:after="200" w:line="276" w:lineRule="auto"/>
        <w:jc w:val="both"/>
      </w:pPr>
      <w:r>
        <w:t>głosowanie nad uchwałą budżetową.</w:t>
      </w:r>
    </w:p>
    <w:p w:rsidR="00C41AE2" w:rsidRDefault="00C41AE2" w:rsidP="00C41AE2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Projekt uchwały w sprawie uchwalenia Wieloletniej Prognozy Finansowej Gminy Konstancin-Jeziorna na lata 2019-</w:t>
      </w:r>
      <w:r w:rsidR="007F58C0">
        <w:t>2023.</w:t>
      </w:r>
    </w:p>
    <w:p w:rsidR="00F33378" w:rsidRDefault="00F33378" w:rsidP="00F33378">
      <w:pPr>
        <w:pStyle w:val="Akapitzlist"/>
        <w:numPr>
          <w:ilvl w:val="0"/>
          <w:numId w:val="1"/>
        </w:numPr>
        <w:jc w:val="both"/>
      </w:pPr>
      <w:r>
        <w:t>Projekt uchwały w sprawie miejscowego planu zagospodarowania przestrzennego centrum miasta Konstancin-Jeziorna-etap 2.</w:t>
      </w:r>
    </w:p>
    <w:p w:rsidR="007F58C0" w:rsidRDefault="007F58C0" w:rsidP="007F58C0">
      <w:pPr>
        <w:pStyle w:val="Akapitzlist"/>
        <w:numPr>
          <w:ilvl w:val="0"/>
          <w:numId w:val="1"/>
        </w:numPr>
        <w:jc w:val="both"/>
      </w:pPr>
      <w:r>
        <w:t>Projekt uchwały w sprawie ustalenia jednostkowych stawek dotacji przedmiotowych na pokrycie wpłat na fundusze remontowe wspólnot mieszkaniowych według udziału własności należącej do Gminy Konstancin-Jeziorna dla zakładu budżetowego</w:t>
      </w:r>
      <w:r w:rsidR="00F33378">
        <w:t xml:space="preserve"> </w:t>
      </w:r>
      <w:r>
        <w:t>– Zakład Gospodarki Komunalnej w Kon</w:t>
      </w:r>
      <w:r w:rsidR="000A2863">
        <w:t>stancinie-Jeziornie na 2019 rok</w:t>
      </w:r>
      <w:r w:rsidR="00756940">
        <w:t>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>Projekt uchwały w sprawie u</w:t>
      </w:r>
      <w:r w:rsidR="007F58C0">
        <w:t>stalenia jednostkowej stawki dotacji przedmiotowej dla samorządowego zakładu budżetowego</w:t>
      </w:r>
      <w:r>
        <w:t xml:space="preserve"> </w:t>
      </w:r>
      <w:r w:rsidR="007F58C0">
        <w:t>-</w:t>
      </w:r>
      <w:r>
        <w:t xml:space="preserve"> </w:t>
      </w:r>
      <w:r w:rsidR="007F58C0">
        <w:t>Zakład Gospodarki Komunalnej w K</w:t>
      </w:r>
      <w:r w:rsidR="000A2863">
        <w:t>onstancin-Jeziornie na 2019 rok.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 xml:space="preserve">Projekt uchwały w sprawie </w:t>
      </w:r>
      <w:r w:rsidR="007F58C0">
        <w:t xml:space="preserve">Regulaminu dofinansowania form doskonalenia zawodowego i ustalenia maksymalnej kwoty dofinansowania na doskonalenie </w:t>
      </w:r>
      <w:r w:rsidR="00F85ED7">
        <w:t xml:space="preserve">zawodowe </w:t>
      </w:r>
      <w:r w:rsidR="007F58C0">
        <w:t>nauczycieli oraz określenia specjalności i form kształcenia, na które dofinansowan</w:t>
      </w:r>
      <w:r w:rsidR="000A2863">
        <w:t>ie jest przyznawane w 2019 roku.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>Projekt uchwały w sprawie s</w:t>
      </w:r>
      <w:r w:rsidR="007F58C0">
        <w:t>zczegółowych zasad przyznawania i odpłatności za usługi opiekuńcze, specjalistyczne usługi opiekuńcze (z wyłączeniem specjalistycznych usług opiekuńczych dla osób z zaburzeniami psychicznymi), oraz szczegółowych zasad częściowego lub całkowitego zwolnienia z odp</w:t>
      </w:r>
      <w:r w:rsidR="000A2863">
        <w:t>łatności i trybu ich pobierania.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>Projekt uchwały w sprawie p</w:t>
      </w:r>
      <w:r w:rsidR="007F58C0">
        <w:t>odwyższenia kryterium dochodowego uprawniającego do przyznania nieodpłatnie pomocy w zakresie dożywiania dla osób objętych wieloletnim rządowym programem ,,Posiłek w szkole i w domu” na lata 2019-2023 i określenia zasad zwrotu wydatków poniesionych na świadczenia przyznane w ramach programu</w:t>
      </w:r>
      <w:r w:rsidR="000A2863">
        <w:t>.</w:t>
      </w:r>
    </w:p>
    <w:p w:rsidR="000A2863" w:rsidRDefault="000A2863" w:rsidP="000A2863">
      <w:pPr>
        <w:pStyle w:val="Akapitzlist"/>
        <w:numPr>
          <w:ilvl w:val="0"/>
          <w:numId w:val="1"/>
        </w:numPr>
        <w:jc w:val="both"/>
      </w:pPr>
      <w:r>
        <w:t>Projekt uchwały w sprawie przyjęcia Gminnego Programu Profilaktyki i Rozwiązywania Problemów Alkoholowych oraz Przeciwdziałania Narkomanii Gminy Konstancin-Jeziorna na rok 2019.</w:t>
      </w:r>
    </w:p>
    <w:p w:rsidR="000A2863" w:rsidRDefault="000A2863" w:rsidP="000A2863">
      <w:pPr>
        <w:pStyle w:val="Akapitzlist"/>
        <w:numPr>
          <w:ilvl w:val="0"/>
          <w:numId w:val="1"/>
        </w:numPr>
        <w:jc w:val="both"/>
      </w:pPr>
      <w:r>
        <w:t>Projekt uchwały w sprawie wyrażenia zgody na wynajem lokalu użytkowego, położonego w Konstancinie-Jeziornie przy ul. Warszawskiej 23 oraz odstąpienia od obowiązku przetargu.</w:t>
      </w:r>
    </w:p>
    <w:p w:rsidR="000A2863" w:rsidRDefault="000A2863" w:rsidP="000A2863">
      <w:pPr>
        <w:pStyle w:val="Akapitzlist"/>
        <w:numPr>
          <w:ilvl w:val="0"/>
          <w:numId w:val="1"/>
        </w:numPr>
        <w:jc w:val="both"/>
      </w:pPr>
      <w:r>
        <w:t>Projekt uchwały w sprawie wyrażenia zgody na użyczenie sali zlokalizowanej w lokalu użytkowym nr 1, położonym w budynku w Konstancinie-Jeziornie przy ul. Anny Walentynowicz 24.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7F58C0">
        <w:t>yrażenia zgody na wydzierżawienie nieruchomości położonej w Konstancinie-Jeziornie przy ul. Literatów stanowiącej część działki ewidencyjn</w:t>
      </w:r>
      <w:r w:rsidR="000A2863">
        <w:t>ej numer 108/15</w:t>
      </w:r>
      <w:r w:rsidR="007F58C0">
        <w:t xml:space="preserve"> z obrębu 03-12</w:t>
      </w:r>
      <w:r w:rsidR="000A2863">
        <w:t>.</w:t>
      </w:r>
    </w:p>
    <w:p w:rsidR="007F58C0" w:rsidRDefault="007F58C0" w:rsidP="007F58C0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F33378">
        <w:t>Projekt uchwały w sprawie w</w:t>
      </w:r>
      <w:r>
        <w:t>yrażenia zgody na udzielenie bonifikaty osobom fizycznym będącym właścicielami budynków mieszkalnych jednorodzinnych lub lokali mieszkalnych lub spółdzielniom mieszkaniowych od wnoszonej opłaty jednorazowej za przekształcenie prawa użytkowania wieczysteg</w:t>
      </w:r>
      <w:r w:rsidR="000A2863">
        <w:t>o gruntu w prawo ich własności.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7F58C0">
        <w:t>yrażenia zgody na ustanowienie przez Gminę Konstancin-Jeziorna służebności gruntowej na działkach ewidencyjnych numer 9/14 i 53 z obrębu 03-26</w:t>
      </w:r>
      <w:r w:rsidR="000A2863">
        <w:t>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7F58C0">
        <w:t>yrażenia zgody na ustanowienie przez Gminę Konstancin-Jeziorna służebności przesyłu na rzecz Polskiej Spółki Gazownictwa Spółka z ograniczoną odpowiedzialnością Oddział Zakład Gazowniczy w Warszawie, na działce ewidencyjnej nr</w:t>
      </w:r>
      <w:r w:rsidR="000A2863">
        <w:t xml:space="preserve"> 143/10 z obrębu 0002 Cieciszew.</w:t>
      </w:r>
    </w:p>
    <w:p w:rsidR="007F58C0" w:rsidRDefault="00F33378" w:rsidP="007F58C0">
      <w:pPr>
        <w:pStyle w:val="Akapitzlist"/>
        <w:numPr>
          <w:ilvl w:val="0"/>
          <w:numId w:val="1"/>
        </w:numPr>
        <w:jc w:val="both"/>
      </w:pPr>
      <w:r>
        <w:t>Projekt uchwały w sprawie w</w:t>
      </w:r>
      <w:r w:rsidR="007F58C0">
        <w:t xml:space="preserve">yrażenia zgody na ustanowienie przez Gminę Konstancin-Jeziorna służebności przesyłu na rzecz Polskiej Spółki Gazownictwa Spółka z ograniczoną odpowiedzialnością Oddział Zakład Gazowniczy w Warszawie, na działce ewidencyjnej numer 92/18 z </w:t>
      </w:r>
      <w:r w:rsidR="000A2863">
        <w:t>obrębu 0010 Kawęczynek-Borowina.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200" w:line="276" w:lineRule="auto"/>
        <w:jc w:val="both"/>
      </w:pPr>
      <w:r>
        <w:t>Interpelacje, zapytania i wolne wnioski</w:t>
      </w:r>
      <w:r w:rsidR="00BE180F">
        <w:t xml:space="preserve"> radnych</w:t>
      </w:r>
      <w:r>
        <w:t>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Korespondencja.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Rozpatrzenie skarg.</w:t>
      </w:r>
    </w:p>
    <w:p w:rsidR="00C508A4" w:rsidRDefault="00C508A4" w:rsidP="00C508A4">
      <w:pPr>
        <w:pStyle w:val="Akapitzlist"/>
        <w:numPr>
          <w:ilvl w:val="0"/>
          <w:numId w:val="1"/>
        </w:numPr>
        <w:spacing w:after="160" w:line="256" w:lineRule="auto"/>
        <w:jc w:val="both"/>
      </w:pPr>
      <w:r>
        <w:t>Zamknięcie obrad i ustalenie terminu następnej sesji.</w:t>
      </w:r>
    </w:p>
    <w:p w:rsidR="00061C0B" w:rsidRDefault="00061C0B"/>
    <w:p w:rsidR="00195174" w:rsidRDefault="00195174"/>
    <w:p w:rsidR="002611E3" w:rsidRDefault="002611E3"/>
    <w:p w:rsidR="002611E3" w:rsidRDefault="002611E3"/>
    <w:p w:rsidR="002611E3" w:rsidRDefault="002611E3"/>
    <w:p w:rsidR="002611E3" w:rsidRDefault="002611E3"/>
    <w:p w:rsidR="002611E3" w:rsidRDefault="002611E3"/>
    <w:p w:rsidR="002611E3" w:rsidRPr="002611E3" w:rsidRDefault="002611E3">
      <w:pPr>
        <w:rPr>
          <w:sz w:val="20"/>
          <w:szCs w:val="20"/>
        </w:rPr>
      </w:pPr>
      <w:r w:rsidRPr="002611E3">
        <w:rPr>
          <w:sz w:val="20"/>
          <w:szCs w:val="20"/>
        </w:rPr>
        <w:t xml:space="preserve">Oryginały uchwał wraz  z uzasadnieniami podpisanymi przez kierowników oraz parafowane przez radców prawnych są dostępne do wglądu u Pani Sekretarz Gminy. </w:t>
      </w:r>
    </w:p>
    <w:sectPr w:rsidR="002611E3" w:rsidRPr="002611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05" w:rsidRDefault="00125E05" w:rsidP="00386CB1">
      <w:r>
        <w:separator/>
      </w:r>
    </w:p>
  </w:endnote>
  <w:endnote w:type="continuationSeparator" w:id="0">
    <w:p w:rsidR="00125E05" w:rsidRDefault="00125E05" w:rsidP="0038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104808"/>
      <w:docPartObj>
        <w:docPartGallery w:val="Page Numbers (Bottom of Page)"/>
        <w:docPartUnique/>
      </w:docPartObj>
    </w:sdtPr>
    <w:sdtEndPr/>
    <w:sdtContent>
      <w:p w:rsidR="00386CB1" w:rsidRDefault="00386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06">
          <w:rPr>
            <w:noProof/>
          </w:rPr>
          <w:t>2</w:t>
        </w:r>
        <w:r>
          <w:fldChar w:fldCharType="end"/>
        </w:r>
      </w:p>
    </w:sdtContent>
  </w:sdt>
  <w:p w:rsidR="00386CB1" w:rsidRDefault="00386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05" w:rsidRDefault="00125E05" w:rsidP="00386CB1">
      <w:r>
        <w:separator/>
      </w:r>
    </w:p>
  </w:footnote>
  <w:footnote w:type="continuationSeparator" w:id="0">
    <w:p w:rsidR="00125E05" w:rsidRDefault="00125E05" w:rsidP="0038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7EE"/>
    <w:multiLevelType w:val="hybridMultilevel"/>
    <w:tmpl w:val="BD5CF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3DF"/>
    <w:multiLevelType w:val="hybridMultilevel"/>
    <w:tmpl w:val="9C563554"/>
    <w:lvl w:ilvl="0" w:tplc="2E9699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434924"/>
    <w:multiLevelType w:val="hybridMultilevel"/>
    <w:tmpl w:val="6078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31B9A"/>
    <w:multiLevelType w:val="hybridMultilevel"/>
    <w:tmpl w:val="2B34EA18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A4"/>
    <w:rsid w:val="0004293F"/>
    <w:rsid w:val="000566F2"/>
    <w:rsid w:val="00061C0B"/>
    <w:rsid w:val="000648DF"/>
    <w:rsid w:val="000A2863"/>
    <w:rsid w:val="0011601B"/>
    <w:rsid w:val="00125E05"/>
    <w:rsid w:val="0014459B"/>
    <w:rsid w:val="00195174"/>
    <w:rsid w:val="001D7FD9"/>
    <w:rsid w:val="0020191E"/>
    <w:rsid w:val="00221F83"/>
    <w:rsid w:val="0022511E"/>
    <w:rsid w:val="00254779"/>
    <w:rsid w:val="002611E3"/>
    <w:rsid w:val="00285CEB"/>
    <w:rsid w:val="002D35EC"/>
    <w:rsid w:val="003716FB"/>
    <w:rsid w:val="00386CB1"/>
    <w:rsid w:val="00392C9C"/>
    <w:rsid w:val="003B2535"/>
    <w:rsid w:val="003C76CF"/>
    <w:rsid w:val="00416F81"/>
    <w:rsid w:val="004D5C37"/>
    <w:rsid w:val="00501D35"/>
    <w:rsid w:val="0057103B"/>
    <w:rsid w:val="005B4B06"/>
    <w:rsid w:val="00694E52"/>
    <w:rsid w:val="006B20C3"/>
    <w:rsid w:val="007557B2"/>
    <w:rsid w:val="00756940"/>
    <w:rsid w:val="007578E0"/>
    <w:rsid w:val="0079751F"/>
    <w:rsid w:val="007F58C0"/>
    <w:rsid w:val="008C4B10"/>
    <w:rsid w:val="008C7396"/>
    <w:rsid w:val="008D3154"/>
    <w:rsid w:val="008D416F"/>
    <w:rsid w:val="00920684"/>
    <w:rsid w:val="00947ACE"/>
    <w:rsid w:val="00A27D12"/>
    <w:rsid w:val="00A768F5"/>
    <w:rsid w:val="00AB4EE0"/>
    <w:rsid w:val="00AC1905"/>
    <w:rsid w:val="00B41210"/>
    <w:rsid w:val="00BE180F"/>
    <w:rsid w:val="00BF7856"/>
    <w:rsid w:val="00C04937"/>
    <w:rsid w:val="00C41AE2"/>
    <w:rsid w:val="00C508A4"/>
    <w:rsid w:val="00CA5697"/>
    <w:rsid w:val="00DB038A"/>
    <w:rsid w:val="00DB46FE"/>
    <w:rsid w:val="00DE7452"/>
    <w:rsid w:val="00DF16E9"/>
    <w:rsid w:val="00DF48AF"/>
    <w:rsid w:val="00E5066C"/>
    <w:rsid w:val="00F035B7"/>
    <w:rsid w:val="00F24313"/>
    <w:rsid w:val="00F33378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AEE9-F5A8-4EC5-9E4E-4B6ABE96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8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8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8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8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E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Bożena Mirończuk</cp:lastModifiedBy>
  <cp:revision>7</cp:revision>
  <cp:lastPrinted>2019-01-14T12:16:00Z</cp:lastPrinted>
  <dcterms:created xsi:type="dcterms:W3CDTF">2019-01-14T12:05:00Z</dcterms:created>
  <dcterms:modified xsi:type="dcterms:W3CDTF">2019-01-14T14:19:00Z</dcterms:modified>
</cp:coreProperties>
</file>