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76D" w:rsidRDefault="0070776D" w:rsidP="00736546">
      <w:pPr>
        <w:jc w:val="center"/>
        <w:rPr>
          <w:rFonts w:ascii="Times New Roman" w:hAnsi="Times New Roman"/>
          <w:b/>
          <w:sz w:val="28"/>
          <w:szCs w:val="28"/>
        </w:rPr>
      </w:pPr>
      <w:r w:rsidRPr="00490670">
        <w:rPr>
          <w:rFonts w:ascii="Times New Roman" w:hAnsi="Times New Roman"/>
          <w:b/>
          <w:sz w:val="28"/>
          <w:szCs w:val="28"/>
        </w:rPr>
        <w:t>KSIĘGA REJESTROWA INSTYTUCJI KULTURY</w:t>
      </w:r>
    </w:p>
    <w:p w:rsidR="0070776D" w:rsidRDefault="0070776D" w:rsidP="00736546">
      <w:pPr>
        <w:jc w:val="center"/>
        <w:rPr>
          <w:rFonts w:ascii="Times New Roman" w:hAnsi="Times New Roman"/>
          <w:sz w:val="20"/>
          <w:szCs w:val="20"/>
        </w:rPr>
      </w:pPr>
      <w:r w:rsidRPr="005C2BF6">
        <w:rPr>
          <w:rFonts w:ascii="Times New Roman" w:hAnsi="Times New Roman"/>
          <w:sz w:val="20"/>
          <w:szCs w:val="20"/>
        </w:rPr>
        <w:t>Prowadzona zgodnie z Rozporządzeniem Ministra Kultury</w:t>
      </w:r>
      <w:r>
        <w:rPr>
          <w:rFonts w:ascii="Times New Roman" w:hAnsi="Times New Roman"/>
          <w:sz w:val="20"/>
          <w:szCs w:val="20"/>
        </w:rPr>
        <w:t xml:space="preserve"> i Dziedzictwa  Narodowego z dnia 26 stycznia 2012 r. w sprawie sposobu prowadzenia i udostępniania  rejestru instytucji kultury (Dz.U. z 2012 r.,poz.189)</w:t>
      </w:r>
    </w:p>
    <w:p w:rsidR="0070776D" w:rsidRPr="00CF7A16" w:rsidRDefault="0070776D" w:rsidP="00CF7A16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CF7A16">
        <w:rPr>
          <w:rFonts w:ascii="Times New Roman" w:hAnsi="Times New Roman"/>
          <w:b/>
          <w:color w:val="0000FF"/>
          <w:sz w:val="28"/>
          <w:szCs w:val="28"/>
        </w:rPr>
        <w:t>BIBLIOTEKA</w: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Pr="00CF7A16">
        <w:rPr>
          <w:rFonts w:ascii="Times New Roman" w:hAnsi="Times New Roman"/>
          <w:b/>
          <w:color w:val="0000FF"/>
          <w:sz w:val="28"/>
          <w:szCs w:val="28"/>
        </w:rPr>
        <w:t xml:space="preserve"> PUBLICZNA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44"/>
      </w:tblGrid>
      <w:tr w:rsidR="0070776D" w:rsidRPr="00F42BE9" w:rsidTr="00F42BE9">
        <w:tc>
          <w:tcPr>
            <w:tcW w:w="14144" w:type="dxa"/>
          </w:tcPr>
          <w:p w:rsidR="0070776D" w:rsidRPr="008E5B73" w:rsidRDefault="0070776D" w:rsidP="00F42B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Numer wpisu do rejestru: 1</w:t>
            </w:r>
          </w:p>
        </w:tc>
      </w:tr>
    </w:tbl>
    <w:p w:rsidR="0070776D" w:rsidRPr="004857D9" w:rsidRDefault="0070776D" w:rsidP="00736546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260"/>
        <w:gridCol w:w="1671"/>
        <w:gridCol w:w="1800"/>
        <w:gridCol w:w="1389"/>
        <w:gridCol w:w="1440"/>
        <w:gridCol w:w="1620"/>
        <w:gridCol w:w="2084"/>
        <w:gridCol w:w="711"/>
        <w:gridCol w:w="1777"/>
      </w:tblGrid>
      <w:tr w:rsidR="0070776D" w:rsidRPr="00F42BE9" w:rsidTr="00CF7A16">
        <w:tc>
          <w:tcPr>
            <w:tcW w:w="14580" w:type="dxa"/>
            <w:gridSpan w:val="10"/>
          </w:tcPr>
          <w:p w:rsidR="0070776D" w:rsidRPr="004857D9" w:rsidRDefault="0070776D" w:rsidP="00F42B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57D9">
              <w:rPr>
                <w:rFonts w:ascii="Times New Roman" w:hAnsi="Times New Roman"/>
                <w:b/>
                <w:sz w:val="28"/>
                <w:szCs w:val="28"/>
              </w:rPr>
              <w:t>Dział I-Oznaczenie instytucji kultury:</w:t>
            </w:r>
          </w:p>
        </w:tc>
      </w:tr>
      <w:tr w:rsidR="0070776D" w:rsidRPr="00F42BE9" w:rsidTr="00CF7A16">
        <w:tc>
          <w:tcPr>
            <w:tcW w:w="828" w:type="dxa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4" w:type="dxa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7" w:type="dxa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0776D" w:rsidRPr="004857D9" w:rsidTr="00CF7A16">
        <w:trPr>
          <w:cantSplit/>
          <w:trHeight w:val="638"/>
        </w:trPr>
        <w:tc>
          <w:tcPr>
            <w:tcW w:w="828" w:type="dxa"/>
          </w:tcPr>
          <w:p w:rsidR="0070776D" w:rsidRPr="005C2BF6" w:rsidRDefault="0070776D" w:rsidP="005C2BF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C2BF6">
              <w:rPr>
                <w:rFonts w:ascii="Times New Roman" w:hAnsi="Times New Roman"/>
                <w:b/>
                <w:sz w:val="16"/>
                <w:szCs w:val="16"/>
              </w:rPr>
              <w:t>Numer kolejn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y</w:t>
            </w:r>
            <w:r w:rsidRPr="005C2BF6">
              <w:rPr>
                <w:rFonts w:ascii="Times New Roman" w:hAnsi="Times New Roman"/>
                <w:b/>
                <w:sz w:val="16"/>
                <w:szCs w:val="16"/>
              </w:rPr>
              <w:t xml:space="preserve"> wpisu</w:t>
            </w:r>
          </w:p>
        </w:tc>
        <w:tc>
          <w:tcPr>
            <w:tcW w:w="1260" w:type="dxa"/>
          </w:tcPr>
          <w:p w:rsidR="0070776D" w:rsidRPr="004857D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Data wpisu, daty kolejnych zmian</w:t>
            </w:r>
          </w:p>
        </w:tc>
        <w:tc>
          <w:tcPr>
            <w:tcW w:w="1671" w:type="dxa"/>
          </w:tcPr>
          <w:p w:rsidR="0070776D" w:rsidRPr="004857D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Pełna i skrócona nazwa instytucji kultury</w:t>
            </w:r>
          </w:p>
        </w:tc>
        <w:tc>
          <w:tcPr>
            <w:tcW w:w="1800" w:type="dxa"/>
          </w:tcPr>
          <w:p w:rsidR="0070776D" w:rsidRPr="004857D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Przedmiot działalności instytucji kultury</w:t>
            </w:r>
          </w:p>
        </w:tc>
        <w:tc>
          <w:tcPr>
            <w:tcW w:w="1389" w:type="dxa"/>
          </w:tcPr>
          <w:p w:rsidR="0070776D" w:rsidRPr="004857D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Siedziba i adres instytucji kultury</w:t>
            </w:r>
          </w:p>
        </w:tc>
        <w:tc>
          <w:tcPr>
            <w:tcW w:w="1440" w:type="dxa"/>
          </w:tcPr>
          <w:p w:rsidR="0070776D" w:rsidRPr="004857D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Oznaczenie organizatora i aktu utworzenia instytucji kultury</w:t>
            </w:r>
          </w:p>
        </w:tc>
        <w:tc>
          <w:tcPr>
            <w:tcW w:w="1620" w:type="dxa"/>
          </w:tcPr>
          <w:p w:rsidR="0070776D" w:rsidRPr="004857D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Nazwa podmiotu, z którym organizator wspólnie prowadzi instytucję kultury</w:t>
            </w:r>
          </w:p>
        </w:tc>
        <w:tc>
          <w:tcPr>
            <w:tcW w:w="2084" w:type="dxa"/>
          </w:tcPr>
          <w:p w:rsidR="0070776D" w:rsidRPr="004857D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Cyfrowy identyfikator instytucji kultury nadany w systemie informacji statystycznej</w:t>
            </w:r>
          </w:p>
        </w:tc>
        <w:tc>
          <w:tcPr>
            <w:tcW w:w="711" w:type="dxa"/>
          </w:tcPr>
          <w:p w:rsidR="0070776D" w:rsidRPr="004857D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Uwagi</w:t>
            </w:r>
          </w:p>
        </w:tc>
        <w:tc>
          <w:tcPr>
            <w:tcW w:w="1777" w:type="dxa"/>
          </w:tcPr>
          <w:p w:rsidR="0070776D" w:rsidRPr="004857D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Imię i nazwisko pełnomocnika organizatora dokonującego wpisu</w:t>
            </w:r>
          </w:p>
        </w:tc>
      </w:tr>
      <w:tr w:rsidR="0070776D" w:rsidRPr="00F42BE9" w:rsidTr="00A87C80">
        <w:trPr>
          <w:cantSplit/>
          <w:trHeight w:val="860"/>
        </w:trPr>
        <w:tc>
          <w:tcPr>
            <w:tcW w:w="828" w:type="dxa"/>
          </w:tcPr>
          <w:p w:rsidR="0070776D" w:rsidRPr="00F42BE9" w:rsidRDefault="0070776D" w:rsidP="00F42BE9">
            <w:pPr>
              <w:tabs>
                <w:tab w:val="center" w:pos="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2BE9"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70776D" w:rsidRPr="00F42BE9" w:rsidRDefault="0070776D" w:rsidP="00F42BE9">
            <w:pPr>
              <w:tabs>
                <w:tab w:val="center" w:pos="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0776D" w:rsidRPr="00F42BE9" w:rsidRDefault="0070776D" w:rsidP="00F42BE9">
            <w:pPr>
              <w:tabs>
                <w:tab w:val="center" w:pos="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0776D" w:rsidRPr="00F42BE9" w:rsidRDefault="0070776D" w:rsidP="00F42BE9">
            <w:pPr>
              <w:tabs>
                <w:tab w:val="center" w:pos="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2BE9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70776D" w:rsidRPr="00F42BE9" w:rsidRDefault="0070776D" w:rsidP="00F42BE9">
            <w:pPr>
              <w:tabs>
                <w:tab w:val="center" w:pos="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70776D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08.12.1992</w:t>
            </w:r>
          </w:p>
          <w:p w:rsidR="0070776D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776D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776D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70776D" w:rsidRPr="004857D9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57D9">
              <w:rPr>
                <w:rFonts w:ascii="Times New Roman" w:hAnsi="Times New Roman"/>
                <w:sz w:val="16"/>
                <w:szCs w:val="16"/>
              </w:rPr>
              <w:t>Biblioteka Publiczna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Gminy Konstancin-Jeziorna</w:t>
            </w:r>
          </w:p>
          <w:p w:rsidR="0070776D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0776D" w:rsidRPr="00F42BE9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70776D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Zaspakajanie  i rozwijanie czytelnictwa na terenie Gminy Konstancin-Jeziorna</w:t>
            </w:r>
          </w:p>
          <w:p w:rsidR="0070776D" w:rsidRPr="00F42BE9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0776D" w:rsidRPr="00F42BE9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2BE9">
              <w:rPr>
                <w:rFonts w:ascii="Times New Roman" w:hAnsi="Times New Roman"/>
                <w:sz w:val="16"/>
                <w:szCs w:val="16"/>
              </w:rPr>
              <w:t xml:space="preserve">05-520 Konstancin-Jeziorna </w:t>
            </w:r>
          </w:p>
          <w:p w:rsidR="0070776D" w:rsidRPr="00F42BE9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Pr="00F42BE9">
              <w:rPr>
                <w:rFonts w:ascii="Times New Roman" w:hAnsi="Times New Roman"/>
                <w:sz w:val="16"/>
                <w:szCs w:val="16"/>
              </w:rPr>
              <w:t>l. Świetlicowa 1</w:t>
            </w:r>
          </w:p>
        </w:tc>
        <w:tc>
          <w:tcPr>
            <w:tcW w:w="1440" w:type="dxa"/>
          </w:tcPr>
          <w:p w:rsidR="0070776D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0776D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Gmina Konstancin-Jeziorna</w:t>
            </w:r>
          </w:p>
          <w:p w:rsidR="0070776D" w:rsidRPr="00F42BE9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70776D" w:rsidRPr="00F42BE9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4" w:type="dxa"/>
          </w:tcPr>
          <w:p w:rsidR="0070776D" w:rsidRPr="00F42BE9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7" w:type="dxa"/>
          </w:tcPr>
          <w:p w:rsidR="0070776D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0776D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Irena Krasnopolska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Irena Krasnopolska</w:t>
              </w:r>
            </w:smartTag>
          </w:p>
          <w:p w:rsidR="0070776D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0776D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0776D" w:rsidRPr="00F42BE9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776D" w:rsidRPr="00F42BE9" w:rsidTr="00A87C80">
        <w:trPr>
          <w:cantSplit/>
          <w:trHeight w:val="1540"/>
        </w:trPr>
        <w:tc>
          <w:tcPr>
            <w:tcW w:w="828" w:type="dxa"/>
          </w:tcPr>
          <w:p w:rsidR="0070776D" w:rsidRPr="00F42BE9" w:rsidRDefault="0070776D" w:rsidP="00F42BE9">
            <w:pPr>
              <w:tabs>
                <w:tab w:val="center" w:pos="3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70776D" w:rsidRDefault="0070776D" w:rsidP="00F42B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17.02.2003</w:t>
            </w:r>
          </w:p>
        </w:tc>
        <w:tc>
          <w:tcPr>
            <w:tcW w:w="1671" w:type="dxa"/>
          </w:tcPr>
          <w:p w:rsidR="0070776D" w:rsidRPr="004857D9" w:rsidRDefault="0070776D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Biblioteka Publiczna</w:t>
            </w:r>
          </w:p>
        </w:tc>
        <w:tc>
          <w:tcPr>
            <w:tcW w:w="1800" w:type="dxa"/>
          </w:tcPr>
          <w:p w:rsidR="0070776D" w:rsidRDefault="0070776D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Gromadzenie materiałów bibliotecznych, zaspakajanie i rozwijanie czytelnictwa na terenie Gminy Konstancin-Jeziorna</w:t>
            </w:r>
          </w:p>
        </w:tc>
        <w:tc>
          <w:tcPr>
            <w:tcW w:w="1389" w:type="dxa"/>
          </w:tcPr>
          <w:p w:rsidR="0070776D" w:rsidRPr="00F42BE9" w:rsidRDefault="0070776D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0776D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0776D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2BE9">
              <w:rPr>
                <w:rFonts w:ascii="Times New Roman" w:hAnsi="Times New Roman"/>
                <w:sz w:val="16"/>
                <w:szCs w:val="16"/>
              </w:rPr>
              <w:t>Uchwała Nr 3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42BE9">
              <w:rPr>
                <w:rFonts w:ascii="Times New Roman" w:hAnsi="Times New Roman"/>
                <w:sz w:val="16"/>
                <w:szCs w:val="16"/>
              </w:rPr>
              <w:t>/IV/3/2003 Rady Miejskiej Konstancin-Jeziorna z dn. 17.02.2003 r. w sprawie zmiany organizacyjno-prawnej i nadania statutu instytucji upowszechniania kultury</w:t>
            </w:r>
          </w:p>
          <w:p w:rsidR="0070776D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0776D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0776D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0776D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0776D" w:rsidRDefault="0070776D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70776D" w:rsidRPr="00F42BE9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4" w:type="dxa"/>
          </w:tcPr>
          <w:p w:rsidR="0070776D" w:rsidRPr="00F42BE9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000892949</w:t>
            </w:r>
          </w:p>
        </w:tc>
        <w:tc>
          <w:tcPr>
            <w:tcW w:w="711" w:type="dxa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7" w:type="dxa"/>
          </w:tcPr>
          <w:p w:rsidR="0070776D" w:rsidRDefault="0070776D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Irena Krasnopolska</w:t>
            </w:r>
          </w:p>
        </w:tc>
      </w:tr>
    </w:tbl>
    <w:p w:rsidR="0070776D" w:rsidRPr="00F63E18" w:rsidRDefault="0070776D" w:rsidP="00736546">
      <w:pPr>
        <w:jc w:val="center"/>
        <w:rPr>
          <w:rFonts w:ascii="Times New Roman" w:hAnsi="Times New Roman"/>
          <w:sz w:val="24"/>
          <w:szCs w:val="24"/>
        </w:rPr>
      </w:pPr>
    </w:p>
    <w:p w:rsidR="0070776D" w:rsidRPr="00F63E18" w:rsidRDefault="0070776D" w:rsidP="0073654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029"/>
        <w:gridCol w:w="305"/>
        <w:gridCol w:w="1406"/>
        <w:gridCol w:w="643"/>
        <w:gridCol w:w="704"/>
        <w:gridCol w:w="1292"/>
        <w:gridCol w:w="1510"/>
        <w:gridCol w:w="1979"/>
        <w:gridCol w:w="1319"/>
        <w:gridCol w:w="286"/>
        <w:gridCol w:w="793"/>
        <w:gridCol w:w="1741"/>
      </w:tblGrid>
      <w:tr w:rsidR="0070776D" w:rsidRPr="00F42BE9" w:rsidTr="00EF542B">
        <w:tc>
          <w:tcPr>
            <w:tcW w:w="14015" w:type="dxa"/>
            <w:gridSpan w:val="13"/>
          </w:tcPr>
          <w:p w:rsidR="0070776D" w:rsidRPr="004857D9" w:rsidRDefault="0070776D" w:rsidP="00F42B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57D9">
              <w:rPr>
                <w:rFonts w:ascii="Times New Roman" w:hAnsi="Times New Roman"/>
                <w:b/>
                <w:sz w:val="28"/>
                <w:szCs w:val="28"/>
              </w:rPr>
              <w:t>Dział II-Organizacja instytucji kultury:</w:t>
            </w:r>
          </w:p>
        </w:tc>
      </w:tr>
      <w:tr w:rsidR="0070776D" w:rsidRPr="00F42BE9" w:rsidTr="00EF542B">
        <w:tc>
          <w:tcPr>
            <w:tcW w:w="1008" w:type="dxa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gridSpan w:val="2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gridSpan w:val="2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8" w:type="dxa"/>
            <w:gridSpan w:val="3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gridSpan w:val="2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1" w:type="dxa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0776D" w:rsidRPr="004857D9" w:rsidTr="00EF542B">
        <w:trPr>
          <w:cantSplit/>
          <w:trHeight w:val="2772"/>
        </w:trPr>
        <w:tc>
          <w:tcPr>
            <w:tcW w:w="1008" w:type="dxa"/>
          </w:tcPr>
          <w:p w:rsidR="0070776D" w:rsidRPr="004857D9" w:rsidRDefault="0070776D" w:rsidP="00F42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Numer kolejny wpisu</w:t>
            </w:r>
          </w:p>
        </w:tc>
        <w:tc>
          <w:tcPr>
            <w:tcW w:w="1334" w:type="dxa"/>
            <w:gridSpan w:val="2"/>
          </w:tcPr>
          <w:p w:rsidR="0070776D" w:rsidRPr="004857D9" w:rsidRDefault="0070776D" w:rsidP="00F42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Data wpisu, daty kolejnych zmian</w:t>
            </w:r>
          </w:p>
        </w:tc>
        <w:tc>
          <w:tcPr>
            <w:tcW w:w="1406" w:type="dxa"/>
          </w:tcPr>
          <w:p w:rsidR="0070776D" w:rsidRPr="004857D9" w:rsidRDefault="0070776D" w:rsidP="00F42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 xml:space="preserve">Informacja </w:t>
            </w:r>
          </w:p>
          <w:p w:rsidR="0070776D" w:rsidRPr="004857D9" w:rsidRDefault="0070776D" w:rsidP="00F42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 xml:space="preserve"> o złożeniu do rejestru statutu</w:t>
            </w:r>
          </w:p>
        </w:tc>
        <w:tc>
          <w:tcPr>
            <w:tcW w:w="1347" w:type="dxa"/>
            <w:gridSpan w:val="2"/>
          </w:tcPr>
          <w:p w:rsidR="0070776D" w:rsidRPr="004857D9" w:rsidRDefault="0070776D" w:rsidP="00F42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Imię   i nazwisko dyrektora instytucji kultury i jego zastępców lub oznaczenie osoby fizycznej lub prawnej, której powierzono zarządzanie instytucja kultury</w:t>
            </w:r>
          </w:p>
        </w:tc>
        <w:tc>
          <w:tcPr>
            <w:tcW w:w="1292" w:type="dxa"/>
          </w:tcPr>
          <w:p w:rsidR="0070776D" w:rsidRPr="004857D9" w:rsidRDefault="0070776D" w:rsidP="00F42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 xml:space="preserve">Imiona </w:t>
            </w:r>
          </w:p>
          <w:p w:rsidR="0070776D" w:rsidRPr="004857D9" w:rsidRDefault="0070776D" w:rsidP="00F42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 xml:space="preserve"> i nazwiska pełnomocników instytucji kultury uprawnionych do dokonywania czynności prawnych w imieniu instytucji oraz zakres upoważnień</w:t>
            </w:r>
          </w:p>
        </w:tc>
        <w:tc>
          <w:tcPr>
            <w:tcW w:w="4808" w:type="dxa"/>
            <w:gridSpan w:val="3"/>
          </w:tcPr>
          <w:p w:rsidR="0070776D" w:rsidRPr="004857D9" w:rsidRDefault="0070776D" w:rsidP="00F42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079" w:type="dxa"/>
            <w:gridSpan w:val="2"/>
          </w:tcPr>
          <w:p w:rsidR="0070776D" w:rsidRPr="004857D9" w:rsidRDefault="0070776D" w:rsidP="00F42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Uwagi</w:t>
            </w:r>
          </w:p>
        </w:tc>
        <w:tc>
          <w:tcPr>
            <w:tcW w:w="1741" w:type="dxa"/>
          </w:tcPr>
          <w:p w:rsidR="0070776D" w:rsidRPr="004857D9" w:rsidRDefault="0070776D" w:rsidP="00F42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Imię</w:t>
            </w:r>
          </w:p>
          <w:p w:rsidR="0070776D" w:rsidRPr="004857D9" w:rsidRDefault="0070776D" w:rsidP="00F42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 xml:space="preserve"> i nazwisko pełnomocnika organizatora dokonującego wpisu</w:t>
            </w:r>
          </w:p>
        </w:tc>
      </w:tr>
      <w:tr w:rsidR="0070776D" w:rsidRPr="00F42BE9" w:rsidTr="00EF542B">
        <w:trPr>
          <w:cantSplit/>
          <w:trHeight w:val="200"/>
        </w:trPr>
        <w:tc>
          <w:tcPr>
            <w:tcW w:w="1008" w:type="dxa"/>
          </w:tcPr>
          <w:p w:rsidR="0070776D" w:rsidRPr="00736B82" w:rsidRDefault="0070776D" w:rsidP="00F42BE9">
            <w:pPr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334" w:type="dxa"/>
            <w:gridSpan w:val="2"/>
          </w:tcPr>
          <w:p w:rsidR="0070776D" w:rsidRPr="00EF542B" w:rsidRDefault="0070776D" w:rsidP="00F42B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42B">
              <w:rPr>
                <w:rFonts w:ascii="Times New Roman" w:hAnsi="Times New Roman"/>
                <w:sz w:val="16"/>
                <w:szCs w:val="16"/>
              </w:rPr>
              <w:t>08</w:t>
            </w:r>
            <w:r>
              <w:rPr>
                <w:rFonts w:ascii="Times New Roman" w:hAnsi="Times New Roman"/>
                <w:sz w:val="16"/>
                <w:szCs w:val="16"/>
              </w:rPr>
              <w:t>.12.1992</w:t>
            </w:r>
          </w:p>
        </w:tc>
        <w:tc>
          <w:tcPr>
            <w:tcW w:w="1406" w:type="dxa"/>
          </w:tcPr>
          <w:p w:rsidR="0070776D" w:rsidRPr="00EF542B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70776D" w:rsidRDefault="0070776D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Ewa Baran</w:t>
            </w:r>
          </w:p>
          <w:p w:rsidR="0054752E" w:rsidRPr="00EF542B" w:rsidRDefault="0054752E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Dyrektor</w:t>
            </w:r>
          </w:p>
        </w:tc>
        <w:tc>
          <w:tcPr>
            <w:tcW w:w="1292" w:type="dxa"/>
          </w:tcPr>
          <w:p w:rsidR="0070776D" w:rsidRPr="00EF542B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8" w:type="dxa"/>
            <w:gridSpan w:val="3"/>
          </w:tcPr>
          <w:p w:rsidR="0070776D" w:rsidRPr="00EF542B" w:rsidRDefault="0070776D" w:rsidP="00F42BE9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70776D" w:rsidRPr="00736B82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741" w:type="dxa"/>
          </w:tcPr>
          <w:p w:rsidR="0070776D" w:rsidRPr="00F42BE9" w:rsidRDefault="0070776D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Irena Krasnopolska</w:t>
            </w:r>
          </w:p>
        </w:tc>
      </w:tr>
      <w:tr w:rsidR="0070776D" w:rsidRPr="00F42BE9" w:rsidTr="00EF542B">
        <w:trPr>
          <w:cantSplit/>
          <w:trHeight w:val="683"/>
        </w:trPr>
        <w:tc>
          <w:tcPr>
            <w:tcW w:w="1008" w:type="dxa"/>
          </w:tcPr>
          <w:p w:rsidR="0070776D" w:rsidRPr="00EF542B" w:rsidRDefault="0070776D" w:rsidP="00EF5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2.</w:t>
            </w:r>
          </w:p>
          <w:p w:rsidR="0070776D" w:rsidRDefault="0070776D" w:rsidP="00F42B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4" w:type="dxa"/>
            <w:gridSpan w:val="2"/>
          </w:tcPr>
          <w:p w:rsidR="0070776D" w:rsidRPr="00EF542B" w:rsidRDefault="0070776D" w:rsidP="00EF542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03.01.1994</w:t>
            </w:r>
          </w:p>
        </w:tc>
        <w:tc>
          <w:tcPr>
            <w:tcW w:w="1406" w:type="dxa"/>
          </w:tcPr>
          <w:p w:rsidR="0070776D" w:rsidRDefault="0070776D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0776D" w:rsidRPr="00EF542B" w:rsidRDefault="0070776D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70776D" w:rsidRDefault="0070776D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Ewa Rewkowska</w:t>
            </w:r>
          </w:p>
          <w:p w:rsidR="0054752E" w:rsidRDefault="0054752E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Dyrektor</w:t>
            </w:r>
          </w:p>
          <w:p w:rsidR="0070776D" w:rsidRDefault="0070776D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70776D" w:rsidRPr="00EF542B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8" w:type="dxa"/>
            <w:gridSpan w:val="3"/>
          </w:tcPr>
          <w:p w:rsidR="0070776D" w:rsidRDefault="0070776D" w:rsidP="00EF542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</w:p>
          <w:p w:rsidR="0070776D" w:rsidRDefault="0070776D" w:rsidP="00EF542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70776D" w:rsidRDefault="0070776D" w:rsidP="00EF542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70776D" w:rsidRPr="00EF542B" w:rsidRDefault="0070776D" w:rsidP="00EF542B">
            <w:pPr>
              <w:pStyle w:val="Akapitzli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70776D" w:rsidRPr="00736B82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741" w:type="dxa"/>
          </w:tcPr>
          <w:p w:rsidR="0070776D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0776D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Irena Krasnopolska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Irena Krasnopolska</w:t>
              </w:r>
            </w:smartTag>
          </w:p>
          <w:p w:rsidR="0070776D" w:rsidRDefault="0070776D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776D" w:rsidRPr="00F42BE9" w:rsidTr="00814FFD">
        <w:trPr>
          <w:cantSplit/>
          <w:trHeight w:val="2556"/>
        </w:trPr>
        <w:tc>
          <w:tcPr>
            <w:tcW w:w="1008" w:type="dxa"/>
          </w:tcPr>
          <w:p w:rsidR="0070776D" w:rsidRDefault="0070776D" w:rsidP="00F42B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334" w:type="dxa"/>
            <w:gridSpan w:val="2"/>
          </w:tcPr>
          <w:p w:rsidR="0070776D" w:rsidRDefault="0070776D" w:rsidP="00EF542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17.02.2003</w:t>
            </w:r>
          </w:p>
        </w:tc>
        <w:tc>
          <w:tcPr>
            <w:tcW w:w="1406" w:type="dxa"/>
          </w:tcPr>
          <w:p w:rsidR="00814FFD" w:rsidRDefault="0070776D" w:rsidP="00F42BE9">
            <w:pPr>
              <w:rPr>
                <w:rFonts w:ascii="Times New Roman" w:hAnsi="Times New Roman"/>
                <w:sz w:val="16"/>
                <w:szCs w:val="16"/>
              </w:rPr>
            </w:pPr>
            <w:r w:rsidRPr="00EF542B">
              <w:rPr>
                <w:rFonts w:ascii="Times New Roman" w:hAnsi="Times New Roman"/>
                <w:sz w:val="16"/>
                <w:szCs w:val="16"/>
              </w:rPr>
              <w:t>Uchwała Nr 31/IV/3/2003 Rady Miejskiej Konstancin-Jeziorna z dn. 17.02.2003 r.                 w sprawie zmiany organizacyjno-prawnej i nadania statutu instytucji upowszechniania kultury</w:t>
            </w:r>
          </w:p>
        </w:tc>
        <w:tc>
          <w:tcPr>
            <w:tcW w:w="1347" w:type="dxa"/>
            <w:gridSpan w:val="2"/>
          </w:tcPr>
          <w:p w:rsidR="0070776D" w:rsidRDefault="0070776D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Ewa Rewkowska</w:t>
            </w:r>
          </w:p>
          <w:p w:rsidR="0054752E" w:rsidRDefault="0054752E" w:rsidP="0054752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Dyrektor</w:t>
            </w:r>
          </w:p>
        </w:tc>
        <w:tc>
          <w:tcPr>
            <w:tcW w:w="1292" w:type="dxa"/>
          </w:tcPr>
          <w:p w:rsidR="0070776D" w:rsidRPr="00EF542B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8" w:type="dxa"/>
            <w:gridSpan w:val="3"/>
          </w:tcPr>
          <w:p w:rsidR="0070776D" w:rsidRDefault="0070776D" w:rsidP="00526F1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70776D" w:rsidRPr="00736B82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741" w:type="dxa"/>
          </w:tcPr>
          <w:p w:rsidR="0070776D" w:rsidRDefault="0070776D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Irena  Krasnopolska</w:t>
            </w:r>
          </w:p>
        </w:tc>
      </w:tr>
      <w:tr w:rsidR="00814FFD" w:rsidRPr="00F42BE9" w:rsidTr="00EF542B">
        <w:trPr>
          <w:cantSplit/>
          <w:trHeight w:val="583"/>
        </w:trPr>
        <w:tc>
          <w:tcPr>
            <w:tcW w:w="1008" w:type="dxa"/>
          </w:tcPr>
          <w:p w:rsidR="00814FFD" w:rsidRDefault="00814FFD" w:rsidP="00F42B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334" w:type="dxa"/>
            <w:gridSpan w:val="2"/>
          </w:tcPr>
          <w:p w:rsidR="00814FFD" w:rsidRDefault="00814FFD" w:rsidP="00EF542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01.12.2017</w:t>
            </w:r>
          </w:p>
        </w:tc>
        <w:tc>
          <w:tcPr>
            <w:tcW w:w="1406" w:type="dxa"/>
          </w:tcPr>
          <w:p w:rsidR="00814FFD" w:rsidRPr="00EF542B" w:rsidRDefault="00814FFD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Zarządzenie  Nr 6/2017 Dyrektora Biblioteki Publicznej  w Konstancinie-Jeziornie</w:t>
            </w:r>
          </w:p>
        </w:tc>
        <w:tc>
          <w:tcPr>
            <w:tcW w:w="1347" w:type="dxa"/>
            <w:gridSpan w:val="2"/>
          </w:tcPr>
          <w:p w:rsidR="00814FFD" w:rsidRDefault="00814FFD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Magdalena Pietras-Nalewczyńska</w:t>
            </w:r>
          </w:p>
          <w:p w:rsidR="00814FFD" w:rsidRDefault="00814FFD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Zastępca  Dyrektora</w:t>
            </w:r>
          </w:p>
        </w:tc>
        <w:tc>
          <w:tcPr>
            <w:tcW w:w="1292" w:type="dxa"/>
          </w:tcPr>
          <w:p w:rsidR="00814FFD" w:rsidRPr="00EF542B" w:rsidRDefault="00814FF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8" w:type="dxa"/>
            <w:gridSpan w:val="3"/>
          </w:tcPr>
          <w:p w:rsidR="00814FFD" w:rsidRDefault="00814FFD" w:rsidP="00526F1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814FFD" w:rsidRPr="00736B82" w:rsidRDefault="00814FFD" w:rsidP="00F42BE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741" w:type="dxa"/>
          </w:tcPr>
          <w:p w:rsidR="00814FFD" w:rsidRDefault="00814FFD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Barbara Białowąs</w:t>
            </w:r>
          </w:p>
        </w:tc>
      </w:tr>
      <w:tr w:rsidR="0070776D" w:rsidRPr="00F42BE9" w:rsidTr="00EF542B">
        <w:tc>
          <w:tcPr>
            <w:tcW w:w="14015" w:type="dxa"/>
            <w:gridSpan w:val="13"/>
          </w:tcPr>
          <w:p w:rsidR="0070776D" w:rsidRPr="00F42BE9" w:rsidRDefault="0070776D" w:rsidP="00F42B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2BE9">
              <w:rPr>
                <w:rFonts w:ascii="Times New Roman" w:hAnsi="Times New Roman"/>
                <w:b/>
                <w:sz w:val="28"/>
                <w:szCs w:val="28"/>
              </w:rPr>
              <w:t>Dział III- Mienie instytucji kultury:</w:t>
            </w:r>
          </w:p>
        </w:tc>
      </w:tr>
      <w:tr w:rsidR="0070776D" w:rsidRPr="00F42BE9" w:rsidTr="00EF542B">
        <w:tc>
          <w:tcPr>
            <w:tcW w:w="2037" w:type="dxa"/>
            <w:gridSpan w:val="2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gridSpan w:val="3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6" w:type="dxa"/>
            <w:gridSpan w:val="3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  <w:gridSpan w:val="2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4" w:type="dxa"/>
            <w:gridSpan w:val="2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776D" w:rsidRPr="00F42BE9" w:rsidTr="00EF542B">
        <w:trPr>
          <w:cantSplit/>
          <w:trHeight w:val="1085"/>
        </w:trPr>
        <w:tc>
          <w:tcPr>
            <w:tcW w:w="2037" w:type="dxa"/>
            <w:gridSpan w:val="2"/>
          </w:tcPr>
          <w:p w:rsidR="0070776D" w:rsidRPr="00F42BE9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2BE9">
              <w:rPr>
                <w:rFonts w:ascii="Times New Roman" w:hAnsi="Times New Roman"/>
                <w:sz w:val="16"/>
                <w:szCs w:val="16"/>
              </w:rPr>
              <w:t>Numer kolejny wpisu</w:t>
            </w:r>
          </w:p>
        </w:tc>
        <w:tc>
          <w:tcPr>
            <w:tcW w:w="2354" w:type="dxa"/>
            <w:gridSpan w:val="3"/>
          </w:tcPr>
          <w:p w:rsidR="0070776D" w:rsidRPr="00F42BE9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2BE9">
              <w:rPr>
                <w:rFonts w:ascii="Times New Roman" w:hAnsi="Times New Roman"/>
                <w:sz w:val="16"/>
                <w:szCs w:val="16"/>
              </w:rPr>
              <w:t>Data wpisu, daty kolejnych zmian</w:t>
            </w:r>
          </w:p>
        </w:tc>
        <w:tc>
          <w:tcPr>
            <w:tcW w:w="3506" w:type="dxa"/>
            <w:gridSpan w:val="3"/>
          </w:tcPr>
          <w:p w:rsidR="0070776D" w:rsidRPr="00F42BE9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2BE9">
              <w:rPr>
                <w:rFonts w:ascii="Times New Roman" w:hAnsi="Times New Roman"/>
                <w:sz w:val="16"/>
                <w:szCs w:val="16"/>
              </w:rPr>
              <w:t>Informacja   o złożeniu do rejestru rocznego sprawozdania finansowego</w:t>
            </w:r>
          </w:p>
        </w:tc>
        <w:tc>
          <w:tcPr>
            <w:tcW w:w="1979" w:type="dxa"/>
          </w:tcPr>
          <w:p w:rsidR="0070776D" w:rsidRPr="00F42BE9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2BE9">
              <w:rPr>
                <w:rFonts w:ascii="Times New Roman" w:hAnsi="Times New Roman"/>
                <w:sz w:val="16"/>
                <w:szCs w:val="16"/>
              </w:rPr>
              <w:t xml:space="preserve">Informacja                     </w:t>
            </w:r>
          </w:p>
          <w:p w:rsidR="0070776D" w:rsidRPr="00F42BE9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2BE9">
              <w:rPr>
                <w:rFonts w:ascii="Times New Roman" w:hAnsi="Times New Roman"/>
                <w:sz w:val="16"/>
                <w:szCs w:val="16"/>
              </w:rPr>
              <w:t xml:space="preserve"> o obciążeniu środków instytucji kultury ograniczonymi prawami rzeczowymi</w:t>
            </w:r>
          </w:p>
        </w:tc>
        <w:tc>
          <w:tcPr>
            <w:tcW w:w="1605" w:type="dxa"/>
            <w:gridSpan w:val="2"/>
          </w:tcPr>
          <w:p w:rsidR="0070776D" w:rsidRPr="00F42BE9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2BE9">
              <w:rPr>
                <w:rFonts w:ascii="Times New Roman" w:hAnsi="Times New Roman"/>
                <w:sz w:val="16"/>
                <w:szCs w:val="16"/>
              </w:rPr>
              <w:t>Uwagi</w:t>
            </w:r>
          </w:p>
        </w:tc>
        <w:tc>
          <w:tcPr>
            <w:tcW w:w="2534" w:type="dxa"/>
            <w:gridSpan w:val="2"/>
          </w:tcPr>
          <w:p w:rsidR="0070776D" w:rsidRPr="00F42BE9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2BE9">
              <w:rPr>
                <w:rFonts w:ascii="Times New Roman" w:hAnsi="Times New Roman"/>
                <w:sz w:val="16"/>
                <w:szCs w:val="16"/>
              </w:rPr>
              <w:t>Imię i nazwisko pełnomocnika organizatora dokonującego wpisu</w:t>
            </w:r>
          </w:p>
        </w:tc>
      </w:tr>
      <w:tr w:rsidR="0070776D" w:rsidRPr="00F42BE9" w:rsidTr="00AD7E37">
        <w:trPr>
          <w:cantSplit/>
          <w:trHeight w:val="3030"/>
        </w:trPr>
        <w:tc>
          <w:tcPr>
            <w:tcW w:w="2037" w:type="dxa"/>
            <w:gridSpan w:val="2"/>
          </w:tcPr>
          <w:p w:rsidR="0070776D" w:rsidRPr="00F42BE9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1.</w:t>
            </w:r>
          </w:p>
          <w:p w:rsidR="0070776D" w:rsidRPr="00F42BE9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0776D" w:rsidRPr="00F42BE9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0776D" w:rsidRPr="00F42BE9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4" w:type="dxa"/>
            <w:gridSpan w:val="3"/>
          </w:tcPr>
          <w:p w:rsidR="0070776D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2BE9">
              <w:rPr>
                <w:rFonts w:ascii="Times New Roman" w:hAnsi="Times New Roman"/>
                <w:sz w:val="16"/>
                <w:szCs w:val="16"/>
              </w:rPr>
              <w:t>08.05.2012</w:t>
            </w:r>
          </w:p>
          <w:p w:rsidR="0070776D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0776D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0776D" w:rsidRPr="00F42BE9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6" w:type="dxa"/>
            <w:gridSpan w:val="3"/>
          </w:tcPr>
          <w:p w:rsidR="0070776D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Dnia 30 marca 2008 r. złożono sprawozdanie finansowe za rok 2007, które  zatwierdzono </w:t>
            </w:r>
            <w:r w:rsidRPr="00F42BE9">
              <w:rPr>
                <w:rFonts w:ascii="Times New Roman" w:hAnsi="Times New Roman"/>
                <w:sz w:val="16"/>
                <w:szCs w:val="16"/>
              </w:rPr>
              <w:t>Uchwał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 w:rsidRPr="00F42BE9">
              <w:rPr>
                <w:rFonts w:ascii="Times New Roman" w:hAnsi="Times New Roman"/>
                <w:sz w:val="16"/>
                <w:szCs w:val="16"/>
              </w:rPr>
              <w:t xml:space="preserve"> nr 250/V/17/2008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Rady Miejskiej Konstancin-Jeziorna</w:t>
            </w:r>
            <w:r w:rsidRPr="00F42BE9">
              <w:rPr>
                <w:rFonts w:ascii="Times New Roman" w:hAnsi="Times New Roman"/>
                <w:sz w:val="16"/>
                <w:szCs w:val="16"/>
              </w:rPr>
              <w:t xml:space="preserve"> z dn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ia </w:t>
            </w:r>
            <w:r w:rsidRPr="00F42BE9">
              <w:rPr>
                <w:rFonts w:ascii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września </w:t>
            </w:r>
            <w:r w:rsidRPr="00F42BE9">
              <w:rPr>
                <w:rFonts w:ascii="Times New Roman" w:hAnsi="Times New Roman"/>
                <w:sz w:val="16"/>
                <w:szCs w:val="16"/>
              </w:rPr>
              <w:t>2008 r.,</w:t>
            </w:r>
          </w:p>
          <w:p w:rsidR="0070776D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Dnia 31 marca 2009 r. złożono sprawozdanie za rok 2008, które zatwierdzono </w:t>
            </w:r>
            <w:r w:rsidRPr="00F42BE9">
              <w:rPr>
                <w:rFonts w:ascii="Times New Roman" w:hAnsi="Times New Roman"/>
                <w:sz w:val="16"/>
                <w:szCs w:val="16"/>
              </w:rPr>
              <w:t>Uchwał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 w:rsidRPr="00F42BE9">
              <w:rPr>
                <w:rFonts w:ascii="Times New Roman" w:hAnsi="Times New Roman"/>
                <w:sz w:val="16"/>
                <w:szCs w:val="16"/>
              </w:rPr>
              <w:t xml:space="preserve"> nr 356/V/30/2009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Rady Miejskiej Konstancin-Jeziorna</w:t>
            </w:r>
            <w:r w:rsidRPr="00F42BE9">
              <w:rPr>
                <w:rFonts w:ascii="Times New Roman" w:hAnsi="Times New Roman"/>
                <w:sz w:val="16"/>
                <w:szCs w:val="16"/>
              </w:rPr>
              <w:t xml:space="preserve"> z dn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ia 15 czerwca </w:t>
            </w:r>
            <w:r w:rsidRPr="00F42BE9">
              <w:rPr>
                <w:rFonts w:ascii="Times New Roman" w:hAnsi="Times New Roman"/>
                <w:sz w:val="16"/>
                <w:szCs w:val="16"/>
              </w:rPr>
              <w:t>2009 r.,</w:t>
            </w:r>
          </w:p>
          <w:p w:rsidR="0070776D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Dnia 31 marca 2010 r. złożono sprawozdanie za rok 2009, które zostało zatwierdzone Uchwałą</w:t>
            </w:r>
            <w:r w:rsidRPr="00F42BE9">
              <w:rPr>
                <w:rFonts w:ascii="Times New Roman" w:hAnsi="Times New Roman"/>
                <w:sz w:val="16"/>
                <w:szCs w:val="16"/>
              </w:rPr>
              <w:t xml:space="preserve"> nr 492/V/44/2010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Rady Miejskiej Konstancin-Jeziorna </w:t>
            </w:r>
            <w:r w:rsidRPr="00F42BE9">
              <w:rPr>
                <w:rFonts w:ascii="Times New Roman" w:hAnsi="Times New Roman"/>
                <w:sz w:val="16"/>
                <w:szCs w:val="16"/>
              </w:rPr>
              <w:t>z dn</w:t>
            </w:r>
            <w:r>
              <w:rPr>
                <w:rFonts w:ascii="Times New Roman" w:hAnsi="Times New Roman"/>
                <w:sz w:val="16"/>
                <w:szCs w:val="16"/>
              </w:rPr>
              <w:t>ia</w:t>
            </w:r>
            <w:r w:rsidRPr="00F42BE9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czerwca </w:t>
            </w:r>
            <w:r w:rsidRPr="00F42BE9">
              <w:rPr>
                <w:rFonts w:ascii="Times New Roman" w:hAnsi="Times New Roman"/>
                <w:sz w:val="16"/>
                <w:szCs w:val="16"/>
              </w:rPr>
              <w:t>2010 r.,</w:t>
            </w:r>
          </w:p>
          <w:p w:rsidR="0070776D" w:rsidRDefault="0070776D" w:rsidP="00AF4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Dnia  10 marca 2011 r. złożono sprawozdanie za rok 2010, które zostało zatwierdzone </w:t>
            </w:r>
            <w:r w:rsidRPr="00F42BE9">
              <w:rPr>
                <w:rFonts w:ascii="Times New Roman" w:hAnsi="Times New Roman"/>
                <w:sz w:val="16"/>
                <w:szCs w:val="16"/>
              </w:rPr>
              <w:t>Uchwał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 w:rsidRPr="00F42BE9">
              <w:rPr>
                <w:rFonts w:ascii="Times New Roman" w:hAnsi="Times New Roman"/>
                <w:sz w:val="16"/>
                <w:szCs w:val="16"/>
              </w:rPr>
              <w:t xml:space="preserve"> nr 104/VI/12/2011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Rady Miejskiej Konstancin-Jeziorna </w:t>
            </w:r>
            <w:r w:rsidRPr="00F42BE9">
              <w:rPr>
                <w:rFonts w:ascii="Times New Roman" w:hAnsi="Times New Roman"/>
                <w:sz w:val="16"/>
                <w:szCs w:val="16"/>
              </w:rPr>
              <w:t>z dn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ia </w:t>
            </w:r>
            <w:r w:rsidRPr="00F42BE9">
              <w:rPr>
                <w:rFonts w:ascii="Times New Roman" w:hAnsi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czerwca </w:t>
            </w:r>
            <w:r w:rsidRPr="00F42BE9">
              <w:rPr>
                <w:rFonts w:ascii="Times New Roman" w:hAnsi="Times New Roman"/>
                <w:sz w:val="16"/>
                <w:szCs w:val="16"/>
              </w:rPr>
              <w:t>2011 r.</w:t>
            </w:r>
          </w:p>
          <w:p w:rsidR="0070776D" w:rsidRPr="00F42BE9" w:rsidRDefault="0070776D" w:rsidP="00AF4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</w:tcPr>
          <w:p w:rsidR="0070776D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2BE9">
              <w:rPr>
                <w:rFonts w:ascii="Times New Roman" w:hAnsi="Times New Roman"/>
                <w:sz w:val="16"/>
                <w:szCs w:val="16"/>
              </w:rPr>
              <w:t xml:space="preserve"> Brak obciążenia</w:t>
            </w:r>
          </w:p>
          <w:p w:rsidR="0070776D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0776D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0776D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0776D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0776D" w:rsidRPr="00F42BE9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gridSpan w:val="2"/>
          </w:tcPr>
          <w:p w:rsidR="0070776D" w:rsidRPr="00F42BE9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gridSpan w:val="2"/>
          </w:tcPr>
          <w:p w:rsidR="0070776D" w:rsidRPr="00F42BE9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2BE9">
              <w:rPr>
                <w:rFonts w:ascii="Times New Roman" w:hAnsi="Times New Roman"/>
                <w:sz w:val="16"/>
                <w:szCs w:val="16"/>
              </w:rPr>
              <w:t>Barbara Białowąs</w:t>
            </w:r>
          </w:p>
        </w:tc>
      </w:tr>
      <w:tr w:rsidR="0070776D" w:rsidRPr="00F42BE9" w:rsidTr="00EF542B">
        <w:trPr>
          <w:cantSplit/>
          <w:trHeight w:val="830"/>
        </w:trPr>
        <w:tc>
          <w:tcPr>
            <w:tcW w:w="2037" w:type="dxa"/>
            <w:gridSpan w:val="2"/>
          </w:tcPr>
          <w:p w:rsidR="0070776D" w:rsidRDefault="0070776D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2.</w:t>
            </w:r>
          </w:p>
        </w:tc>
        <w:tc>
          <w:tcPr>
            <w:tcW w:w="2354" w:type="dxa"/>
            <w:gridSpan w:val="3"/>
          </w:tcPr>
          <w:p w:rsidR="0070776D" w:rsidRPr="00F42BE9" w:rsidRDefault="0070776D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03.06.2012</w:t>
            </w:r>
          </w:p>
        </w:tc>
        <w:tc>
          <w:tcPr>
            <w:tcW w:w="3506" w:type="dxa"/>
            <w:gridSpan w:val="3"/>
          </w:tcPr>
          <w:p w:rsidR="0070776D" w:rsidRDefault="0070776D" w:rsidP="00AF4B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Dnia 30 marca 2012 r. złożono sprawozdanie finansowe za rok 2011, które zostało zatwierdzone Uchwałą nr 241/VI/23/2012 Rady Miejskiej Konstancin-Jeziorna z dnia 30 maja 2012 r. </w:t>
            </w:r>
          </w:p>
        </w:tc>
        <w:tc>
          <w:tcPr>
            <w:tcW w:w="1979" w:type="dxa"/>
          </w:tcPr>
          <w:p w:rsidR="0070776D" w:rsidRPr="00F42BE9" w:rsidRDefault="0070776D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obciążenia</w:t>
            </w:r>
          </w:p>
        </w:tc>
        <w:tc>
          <w:tcPr>
            <w:tcW w:w="1605" w:type="dxa"/>
            <w:gridSpan w:val="2"/>
          </w:tcPr>
          <w:p w:rsidR="0070776D" w:rsidRPr="00F42BE9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gridSpan w:val="2"/>
          </w:tcPr>
          <w:p w:rsidR="0070776D" w:rsidRPr="00F42BE9" w:rsidRDefault="0070776D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Barbara Białowąs</w:t>
            </w:r>
          </w:p>
        </w:tc>
      </w:tr>
      <w:tr w:rsidR="0070776D" w:rsidRPr="00F42BE9" w:rsidTr="001848A8">
        <w:trPr>
          <w:cantSplit/>
          <w:trHeight w:val="990"/>
        </w:trPr>
        <w:tc>
          <w:tcPr>
            <w:tcW w:w="2037" w:type="dxa"/>
            <w:gridSpan w:val="2"/>
          </w:tcPr>
          <w:p w:rsidR="0070776D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3.   </w:t>
            </w:r>
          </w:p>
          <w:p w:rsidR="0070776D" w:rsidRDefault="0070776D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</w:p>
          <w:p w:rsidR="0070776D" w:rsidRDefault="0070776D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4" w:type="dxa"/>
            <w:gridSpan w:val="3"/>
          </w:tcPr>
          <w:p w:rsidR="0070776D" w:rsidRPr="00F42BE9" w:rsidRDefault="0070776D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29.06.2013</w:t>
            </w:r>
          </w:p>
        </w:tc>
        <w:tc>
          <w:tcPr>
            <w:tcW w:w="3506" w:type="dxa"/>
            <w:gridSpan w:val="3"/>
          </w:tcPr>
          <w:p w:rsidR="0070776D" w:rsidRPr="00F42BE9" w:rsidRDefault="0070776D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Dnia 26 marca 2013 r. złożono sprawozdanie finansowe za rok 2012 r., które zostało  zatwierdzone Uchwałą Nr 418/VI/35/2013 Rady Miejskiej Konstancin-Jeziorna z dnia 27 czerwca 2013 r.</w:t>
            </w:r>
          </w:p>
        </w:tc>
        <w:tc>
          <w:tcPr>
            <w:tcW w:w="1979" w:type="dxa"/>
          </w:tcPr>
          <w:p w:rsidR="0070776D" w:rsidRPr="00F42BE9" w:rsidRDefault="0070776D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obciążenia</w:t>
            </w:r>
          </w:p>
        </w:tc>
        <w:tc>
          <w:tcPr>
            <w:tcW w:w="1605" w:type="dxa"/>
            <w:gridSpan w:val="2"/>
          </w:tcPr>
          <w:p w:rsidR="0070776D" w:rsidRPr="00F42BE9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gridSpan w:val="2"/>
          </w:tcPr>
          <w:p w:rsidR="0070776D" w:rsidRPr="00F42BE9" w:rsidRDefault="0070776D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Barbara Białowąs</w:t>
            </w:r>
          </w:p>
        </w:tc>
      </w:tr>
      <w:tr w:rsidR="0070776D" w:rsidRPr="00F42BE9" w:rsidTr="001D5E73">
        <w:trPr>
          <w:cantSplit/>
          <w:trHeight w:val="810"/>
        </w:trPr>
        <w:tc>
          <w:tcPr>
            <w:tcW w:w="2037" w:type="dxa"/>
            <w:gridSpan w:val="2"/>
          </w:tcPr>
          <w:p w:rsidR="0070776D" w:rsidRDefault="0070776D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         4. </w:t>
            </w:r>
          </w:p>
        </w:tc>
        <w:tc>
          <w:tcPr>
            <w:tcW w:w="2354" w:type="dxa"/>
            <w:gridSpan w:val="3"/>
          </w:tcPr>
          <w:p w:rsidR="0070776D" w:rsidRDefault="0070776D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26.05.2014</w:t>
            </w:r>
          </w:p>
        </w:tc>
        <w:tc>
          <w:tcPr>
            <w:tcW w:w="3506" w:type="dxa"/>
            <w:gridSpan w:val="3"/>
          </w:tcPr>
          <w:p w:rsidR="0070776D" w:rsidRDefault="0070776D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Dnia 31 marca 2014 r. złożono sprawozdanie finansowe za rok 2013, które zostało zatwierdzone Uchwałą  Nr 580/VI/44/2014 Rady Miejskiej  Konstancin-Jeziorna z dnia 21 maja 2014 r.</w:t>
            </w:r>
          </w:p>
        </w:tc>
        <w:tc>
          <w:tcPr>
            <w:tcW w:w="1979" w:type="dxa"/>
          </w:tcPr>
          <w:p w:rsidR="0070776D" w:rsidRDefault="0070776D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obciążeń</w:t>
            </w:r>
          </w:p>
        </w:tc>
        <w:tc>
          <w:tcPr>
            <w:tcW w:w="1605" w:type="dxa"/>
            <w:gridSpan w:val="2"/>
          </w:tcPr>
          <w:p w:rsidR="0070776D" w:rsidRPr="00F42BE9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gridSpan w:val="2"/>
          </w:tcPr>
          <w:p w:rsidR="0070776D" w:rsidRDefault="0070776D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Barbara Białowąs</w:t>
            </w:r>
          </w:p>
        </w:tc>
      </w:tr>
      <w:tr w:rsidR="0070776D" w:rsidRPr="00F42BE9" w:rsidTr="00DB7051">
        <w:trPr>
          <w:cantSplit/>
          <w:trHeight w:val="921"/>
        </w:trPr>
        <w:tc>
          <w:tcPr>
            <w:tcW w:w="2037" w:type="dxa"/>
            <w:gridSpan w:val="2"/>
          </w:tcPr>
          <w:p w:rsidR="0070776D" w:rsidRDefault="0070776D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5.</w:t>
            </w:r>
          </w:p>
        </w:tc>
        <w:tc>
          <w:tcPr>
            <w:tcW w:w="2354" w:type="dxa"/>
            <w:gridSpan w:val="3"/>
          </w:tcPr>
          <w:p w:rsidR="0070776D" w:rsidRDefault="0070776D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05.05.2015</w:t>
            </w:r>
          </w:p>
        </w:tc>
        <w:tc>
          <w:tcPr>
            <w:tcW w:w="3506" w:type="dxa"/>
            <w:gridSpan w:val="3"/>
          </w:tcPr>
          <w:p w:rsidR="00A93F9D" w:rsidRDefault="0070776D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Dnia 30 marca 2015 r. złożono sprawozdanie finansowe za rok 2014, które zostało zatwierdzone Uchwałą Nr 77/VII/7/2015 Rady Miejskiej Konstancin-Jeziorna z dnia 29 kwietnia 2015 r.</w:t>
            </w:r>
          </w:p>
        </w:tc>
        <w:tc>
          <w:tcPr>
            <w:tcW w:w="1979" w:type="dxa"/>
          </w:tcPr>
          <w:p w:rsidR="0070776D" w:rsidRDefault="0070776D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obciążeń</w:t>
            </w:r>
          </w:p>
        </w:tc>
        <w:tc>
          <w:tcPr>
            <w:tcW w:w="1605" w:type="dxa"/>
            <w:gridSpan w:val="2"/>
          </w:tcPr>
          <w:p w:rsidR="0070776D" w:rsidRPr="00F42BE9" w:rsidRDefault="0070776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gridSpan w:val="2"/>
          </w:tcPr>
          <w:p w:rsidR="0070776D" w:rsidRDefault="0070776D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Barbara Białowąs</w:t>
            </w:r>
          </w:p>
        </w:tc>
      </w:tr>
      <w:tr w:rsidR="00A93F9D" w:rsidRPr="00F42BE9" w:rsidTr="00DB7051">
        <w:trPr>
          <w:cantSplit/>
          <w:trHeight w:val="845"/>
        </w:trPr>
        <w:tc>
          <w:tcPr>
            <w:tcW w:w="2037" w:type="dxa"/>
            <w:gridSpan w:val="2"/>
          </w:tcPr>
          <w:p w:rsidR="00A93F9D" w:rsidRDefault="00A93F9D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6.</w:t>
            </w:r>
          </w:p>
        </w:tc>
        <w:tc>
          <w:tcPr>
            <w:tcW w:w="2354" w:type="dxa"/>
            <w:gridSpan w:val="3"/>
          </w:tcPr>
          <w:p w:rsidR="00A93F9D" w:rsidRDefault="00DB7051" w:rsidP="008305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30526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.06.2016</w:t>
            </w:r>
          </w:p>
        </w:tc>
        <w:tc>
          <w:tcPr>
            <w:tcW w:w="3506" w:type="dxa"/>
            <w:gridSpan w:val="3"/>
          </w:tcPr>
          <w:p w:rsidR="00A93F9D" w:rsidRDefault="00DB7051" w:rsidP="008305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Dnia 31 marca 2016 r. złożono sprawozdanie finansowe za rok 2015, które zostało zatwierdzone Zarządzeniem </w:t>
            </w:r>
            <w:r w:rsidR="00830526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r 102/VII/2016 Burmistrza Gminy Konstancin-Jeziorna  z dnia 24  czerwca 2016 r.</w:t>
            </w:r>
          </w:p>
        </w:tc>
        <w:tc>
          <w:tcPr>
            <w:tcW w:w="1979" w:type="dxa"/>
          </w:tcPr>
          <w:p w:rsidR="00A93F9D" w:rsidRDefault="00DB7051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obciążenia</w:t>
            </w:r>
          </w:p>
        </w:tc>
        <w:tc>
          <w:tcPr>
            <w:tcW w:w="1605" w:type="dxa"/>
            <w:gridSpan w:val="2"/>
          </w:tcPr>
          <w:p w:rsidR="00A93F9D" w:rsidRPr="00F42BE9" w:rsidRDefault="00A93F9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gridSpan w:val="2"/>
          </w:tcPr>
          <w:p w:rsidR="00A93F9D" w:rsidRDefault="00DB7051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Barbara Białowąs</w:t>
            </w:r>
          </w:p>
        </w:tc>
      </w:tr>
      <w:tr w:rsidR="00DB7051" w:rsidRPr="00F42BE9" w:rsidTr="007420E5">
        <w:trPr>
          <w:cantSplit/>
          <w:trHeight w:val="1044"/>
        </w:trPr>
        <w:tc>
          <w:tcPr>
            <w:tcW w:w="2037" w:type="dxa"/>
            <w:gridSpan w:val="2"/>
          </w:tcPr>
          <w:p w:rsidR="00DB7051" w:rsidRDefault="00DB7051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7.</w:t>
            </w:r>
          </w:p>
        </w:tc>
        <w:tc>
          <w:tcPr>
            <w:tcW w:w="2354" w:type="dxa"/>
            <w:gridSpan w:val="3"/>
          </w:tcPr>
          <w:p w:rsidR="00DB7051" w:rsidRDefault="00830526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30.06.2017</w:t>
            </w:r>
          </w:p>
        </w:tc>
        <w:tc>
          <w:tcPr>
            <w:tcW w:w="3506" w:type="dxa"/>
            <w:gridSpan w:val="3"/>
          </w:tcPr>
          <w:p w:rsidR="007420E5" w:rsidRDefault="00830526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Dnia 31 marca 2017 r. złożono sprawozdanie finansowe za rok 2016, które zostało zatwierdzone Zarządzeniem Nr  122A/VII/2017 Burmistrza Gminy Konstancin-Jeziorna z dnia 30 czerwca 2017 r.</w:t>
            </w:r>
          </w:p>
        </w:tc>
        <w:tc>
          <w:tcPr>
            <w:tcW w:w="1979" w:type="dxa"/>
          </w:tcPr>
          <w:p w:rsidR="00DB7051" w:rsidRDefault="00830526" w:rsidP="008305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obciążeń</w:t>
            </w:r>
          </w:p>
        </w:tc>
        <w:tc>
          <w:tcPr>
            <w:tcW w:w="1605" w:type="dxa"/>
            <w:gridSpan w:val="2"/>
          </w:tcPr>
          <w:p w:rsidR="00DB7051" w:rsidRPr="00F42BE9" w:rsidRDefault="00DB7051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gridSpan w:val="2"/>
          </w:tcPr>
          <w:p w:rsidR="00DB7051" w:rsidRDefault="00830526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Barbara Białowąs</w:t>
            </w:r>
          </w:p>
        </w:tc>
      </w:tr>
      <w:tr w:rsidR="007420E5" w:rsidRPr="00F42BE9" w:rsidTr="00830526">
        <w:trPr>
          <w:cantSplit/>
          <w:trHeight w:val="613"/>
        </w:trPr>
        <w:tc>
          <w:tcPr>
            <w:tcW w:w="2037" w:type="dxa"/>
            <w:gridSpan w:val="2"/>
          </w:tcPr>
          <w:p w:rsidR="007420E5" w:rsidRDefault="007420E5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8</w:t>
            </w:r>
          </w:p>
        </w:tc>
        <w:tc>
          <w:tcPr>
            <w:tcW w:w="2354" w:type="dxa"/>
            <w:gridSpan w:val="3"/>
          </w:tcPr>
          <w:p w:rsidR="007420E5" w:rsidRDefault="00224918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17.05.2018</w:t>
            </w:r>
          </w:p>
        </w:tc>
        <w:tc>
          <w:tcPr>
            <w:tcW w:w="3506" w:type="dxa"/>
            <w:gridSpan w:val="3"/>
          </w:tcPr>
          <w:p w:rsidR="007420E5" w:rsidRDefault="00D8214F" w:rsidP="00D8214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Dnia 30 marca 2018 r. złożono  sprawozdanie finansowe za rok 2017, które zostało zatwierdzone  zarządzeniem nr 81/VII/2018 Burmistrza Gminy Konstancin-Jeziorna z dnia 16 maja 2018 r.</w:t>
            </w:r>
            <w:bookmarkStart w:id="0" w:name="_GoBack"/>
            <w:bookmarkEnd w:id="0"/>
          </w:p>
        </w:tc>
        <w:tc>
          <w:tcPr>
            <w:tcW w:w="1979" w:type="dxa"/>
          </w:tcPr>
          <w:p w:rsidR="007420E5" w:rsidRDefault="007420E5" w:rsidP="008305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gridSpan w:val="2"/>
          </w:tcPr>
          <w:p w:rsidR="007420E5" w:rsidRPr="00F42BE9" w:rsidRDefault="007420E5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gridSpan w:val="2"/>
          </w:tcPr>
          <w:p w:rsidR="007420E5" w:rsidRDefault="007420E5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0776D" w:rsidRDefault="0070776D" w:rsidP="008E5B7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2357"/>
        <w:gridCol w:w="2357"/>
        <w:gridCol w:w="2357"/>
        <w:gridCol w:w="2358"/>
        <w:gridCol w:w="2358"/>
      </w:tblGrid>
      <w:tr w:rsidR="0070776D" w:rsidRPr="00F42BE9" w:rsidTr="00F42BE9">
        <w:tc>
          <w:tcPr>
            <w:tcW w:w="14144" w:type="dxa"/>
            <w:gridSpan w:val="6"/>
          </w:tcPr>
          <w:p w:rsidR="0070776D" w:rsidRPr="00F42BE9" w:rsidRDefault="0070776D" w:rsidP="00F42B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2BE9">
              <w:rPr>
                <w:rFonts w:ascii="Times New Roman" w:hAnsi="Times New Roman"/>
                <w:b/>
                <w:sz w:val="28"/>
                <w:szCs w:val="28"/>
              </w:rPr>
              <w:t>Dział IV-Połączenie, podział i likwidacja instytucji kultury:</w:t>
            </w:r>
          </w:p>
        </w:tc>
      </w:tr>
      <w:tr w:rsidR="0070776D" w:rsidRPr="00F42BE9" w:rsidTr="00F42BE9">
        <w:tc>
          <w:tcPr>
            <w:tcW w:w="2357" w:type="dxa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776D" w:rsidRPr="004857D9" w:rsidTr="00F42BE9">
        <w:trPr>
          <w:cantSplit/>
          <w:trHeight w:val="944"/>
        </w:trPr>
        <w:tc>
          <w:tcPr>
            <w:tcW w:w="2357" w:type="dxa"/>
          </w:tcPr>
          <w:p w:rsidR="0070776D" w:rsidRPr="004857D9" w:rsidRDefault="0070776D" w:rsidP="00F42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Numer kolejny wpisu</w:t>
            </w:r>
          </w:p>
        </w:tc>
        <w:tc>
          <w:tcPr>
            <w:tcW w:w="2357" w:type="dxa"/>
          </w:tcPr>
          <w:p w:rsidR="0070776D" w:rsidRPr="004857D9" w:rsidRDefault="0070776D" w:rsidP="00F42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Data wpisu, daty kolejnych zmian</w:t>
            </w:r>
          </w:p>
        </w:tc>
        <w:tc>
          <w:tcPr>
            <w:tcW w:w="2357" w:type="dxa"/>
          </w:tcPr>
          <w:p w:rsidR="0070776D" w:rsidRPr="004857D9" w:rsidRDefault="0070776D" w:rsidP="00F42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Informacja o połączeniu, podziale lub likwidacji instytucji kultury</w:t>
            </w:r>
          </w:p>
        </w:tc>
        <w:tc>
          <w:tcPr>
            <w:tcW w:w="2357" w:type="dxa"/>
          </w:tcPr>
          <w:p w:rsidR="0070776D" w:rsidRPr="004857D9" w:rsidRDefault="0070776D" w:rsidP="00F42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Imię i nazwisko likwidatora</w:t>
            </w:r>
          </w:p>
        </w:tc>
        <w:tc>
          <w:tcPr>
            <w:tcW w:w="2358" w:type="dxa"/>
          </w:tcPr>
          <w:p w:rsidR="0070776D" w:rsidRPr="004857D9" w:rsidRDefault="0070776D" w:rsidP="00F42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Uwagi</w:t>
            </w:r>
          </w:p>
        </w:tc>
        <w:tc>
          <w:tcPr>
            <w:tcW w:w="2358" w:type="dxa"/>
          </w:tcPr>
          <w:p w:rsidR="0070776D" w:rsidRPr="004857D9" w:rsidRDefault="0070776D" w:rsidP="00F42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Imię i nazwisko pełnomocnika organizatora dokonującego wpisu</w:t>
            </w:r>
          </w:p>
        </w:tc>
      </w:tr>
      <w:tr w:rsidR="0070776D" w:rsidRPr="00F42BE9" w:rsidTr="004857D9">
        <w:trPr>
          <w:cantSplit/>
          <w:trHeight w:val="707"/>
        </w:trPr>
        <w:tc>
          <w:tcPr>
            <w:tcW w:w="2357" w:type="dxa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7" w:type="dxa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7" w:type="dxa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7" w:type="dxa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0776D" w:rsidRPr="00F42BE9" w:rsidRDefault="0070776D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0776D" w:rsidRDefault="0070776D" w:rsidP="008E5B73">
      <w:pPr>
        <w:rPr>
          <w:rFonts w:ascii="Times New Roman" w:hAnsi="Times New Roman"/>
          <w:sz w:val="28"/>
          <w:szCs w:val="28"/>
        </w:rPr>
      </w:pPr>
    </w:p>
    <w:p w:rsidR="0070776D" w:rsidRDefault="0070776D" w:rsidP="008E5B73">
      <w:pPr>
        <w:rPr>
          <w:rFonts w:ascii="Times New Roman" w:hAnsi="Times New Roman"/>
          <w:sz w:val="28"/>
          <w:szCs w:val="28"/>
        </w:rPr>
      </w:pPr>
    </w:p>
    <w:p w:rsidR="0070776D" w:rsidRDefault="0070776D" w:rsidP="004857D9">
      <w:pPr>
        <w:rPr>
          <w:rFonts w:ascii="Times New Roman" w:hAnsi="Times New Roman"/>
          <w:sz w:val="28"/>
          <w:szCs w:val="28"/>
        </w:rPr>
      </w:pPr>
    </w:p>
    <w:p w:rsidR="0070776D" w:rsidRPr="00736546" w:rsidRDefault="0070776D" w:rsidP="006D7B1A">
      <w:pPr>
        <w:jc w:val="center"/>
        <w:rPr>
          <w:rFonts w:ascii="Times New Roman" w:hAnsi="Times New Roman"/>
          <w:sz w:val="28"/>
          <w:szCs w:val="28"/>
        </w:rPr>
      </w:pPr>
    </w:p>
    <w:sectPr w:rsidR="0070776D" w:rsidRPr="00736546" w:rsidSect="005C2BF6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97" w:rsidRDefault="00D83797">
      <w:r>
        <w:separator/>
      </w:r>
    </w:p>
  </w:endnote>
  <w:endnote w:type="continuationSeparator" w:id="0">
    <w:p w:rsidR="00D83797" w:rsidRDefault="00D8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76D" w:rsidRDefault="0070776D" w:rsidP="00571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776D" w:rsidRDefault="0070776D" w:rsidP="006649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76D" w:rsidRDefault="0070776D" w:rsidP="00571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214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70776D" w:rsidRDefault="0070776D" w:rsidP="006649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97" w:rsidRDefault="00D83797">
      <w:r>
        <w:separator/>
      </w:r>
    </w:p>
  </w:footnote>
  <w:footnote w:type="continuationSeparator" w:id="0">
    <w:p w:rsidR="00D83797" w:rsidRDefault="00D83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3583"/>
    <w:multiLevelType w:val="hybridMultilevel"/>
    <w:tmpl w:val="418E30A2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1B31"/>
    <w:multiLevelType w:val="hybridMultilevel"/>
    <w:tmpl w:val="80663B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7D408E1"/>
    <w:multiLevelType w:val="hybridMultilevel"/>
    <w:tmpl w:val="074C36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461299"/>
    <w:multiLevelType w:val="hybridMultilevel"/>
    <w:tmpl w:val="1F16DF0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2E32EEE"/>
    <w:multiLevelType w:val="hybridMultilevel"/>
    <w:tmpl w:val="2A406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546"/>
    <w:rsid w:val="00010EEA"/>
    <w:rsid w:val="00046CC6"/>
    <w:rsid w:val="000A2D16"/>
    <w:rsid w:val="000C1FE8"/>
    <w:rsid w:val="000E3517"/>
    <w:rsid w:val="001848A8"/>
    <w:rsid w:val="00195C8F"/>
    <w:rsid w:val="001D4927"/>
    <w:rsid w:val="001D5E73"/>
    <w:rsid w:val="00224918"/>
    <w:rsid w:val="00264FCC"/>
    <w:rsid w:val="00287A80"/>
    <w:rsid w:val="002A403B"/>
    <w:rsid w:val="002C41CA"/>
    <w:rsid w:val="00343BEA"/>
    <w:rsid w:val="003D1637"/>
    <w:rsid w:val="00401697"/>
    <w:rsid w:val="004159A7"/>
    <w:rsid w:val="00446A72"/>
    <w:rsid w:val="004857D9"/>
    <w:rsid w:val="00490670"/>
    <w:rsid w:val="00493C3B"/>
    <w:rsid w:val="004A12C8"/>
    <w:rsid w:val="004B10B6"/>
    <w:rsid w:val="004B28A0"/>
    <w:rsid w:val="004B5BB3"/>
    <w:rsid w:val="00512DD1"/>
    <w:rsid w:val="00526F1B"/>
    <w:rsid w:val="0054752E"/>
    <w:rsid w:val="00571EB9"/>
    <w:rsid w:val="00573E3F"/>
    <w:rsid w:val="005C2BF6"/>
    <w:rsid w:val="005E145A"/>
    <w:rsid w:val="005E419A"/>
    <w:rsid w:val="005E5FE0"/>
    <w:rsid w:val="005F329E"/>
    <w:rsid w:val="00637ACC"/>
    <w:rsid w:val="0066492D"/>
    <w:rsid w:val="00676EC7"/>
    <w:rsid w:val="00697FFC"/>
    <w:rsid w:val="006D4E67"/>
    <w:rsid w:val="006D7B1A"/>
    <w:rsid w:val="006E362C"/>
    <w:rsid w:val="0070776D"/>
    <w:rsid w:val="0073473D"/>
    <w:rsid w:val="00736546"/>
    <w:rsid w:val="00736B82"/>
    <w:rsid w:val="007420E5"/>
    <w:rsid w:val="00746F90"/>
    <w:rsid w:val="00780482"/>
    <w:rsid w:val="007A44AA"/>
    <w:rsid w:val="007A51A3"/>
    <w:rsid w:val="007D225B"/>
    <w:rsid w:val="00801F7F"/>
    <w:rsid w:val="00814FFD"/>
    <w:rsid w:val="008275CA"/>
    <w:rsid w:val="00830526"/>
    <w:rsid w:val="00830A2A"/>
    <w:rsid w:val="00835F09"/>
    <w:rsid w:val="008454B8"/>
    <w:rsid w:val="00890171"/>
    <w:rsid w:val="00892D08"/>
    <w:rsid w:val="008B6AB7"/>
    <w:rsid w:val="008D0ECF"/>
    <w:rsid w:val="008E3CE1"/>
    <w:rsid w:val="008E5B73"/>
    <w:rsid w:val="008F4E9A"/>
    <w:rsid w:val="0090228E"/>
    <w:rsid w:val="00911745"/>
    <w:rsid w:val="009C2A33"/>
    <w:rsid w:val="009D224A"/>
    <w:rsid w:val="009F2434"/>
    <w:rsid w:val="00A60914"/>
    <w:rsid w:val="00A84E65"/>
    <w:rsid w:val="00A87C80"/>
    <w:rsid w:val="00A92E56"/>
    <w:rsid w:val="00A93F9D"/>
    <w:rsid w:val="00AD7E37"/>
    <w:rsid w:val="00AF4B96"/>
    <w:rsid w:val="00B0736D"/>
    <w:rsid w:val="00B17265"/>
    <w:rsid w:val="00B27529"/>
    <w:rsid w:val="00B36CEB"/>
    <w:rsid w:val="00B52360"/>
    <w:rsid w:val="00B83D91"/>
    <w:rsid w:val="00B958EB"/>
    <w:rsid w:val="00BC0509"/>
    <w:rsid w:val="00BF60A7"/>
    <w:rsid w:val="00C0727C"/>
    <w:rsid w:val="00C3237C"/>
    <w:rsid w:val="00C9720F"/>
    <w:rsid w:val="00CA0492"/>
    <w:rsid w:val="00CE5593"/>
    <w:rsid w:val="00CE6CC2"/>
    <w:rsid w:val="00CE725F"/>
    <w:rsid w:val="00CF0646"/>
    <w:rsid w:val="00CF378E"/>
    <w:rsid w:val="00CF7A16"/>
    <w:rsid w:val="00D8214F"/>
    <w:rsid w:val="00D83797"/>
    <w:rsid w:val="00DB4D21"/>
    <w:rsid w:val="00DB7051"/>
    <w:rsid w:val="00DC165A"/>
    <w:rsid w:val="00DD606E"/>
    <w:rsid w:val="00DE0927"/>
    <w:rsid w:val="00EB4B03"/>
    <w:rsid w:val="00EE2CCA"/>
    <w:rsid w:val="00EF542B"/>
    <w:rsid w:val="00F02ECA"/>
    <w:rsid w:val="00F42BE9"/>
    <w:rsid w:val="00F524F9"/>
    <w:rsid w:val="00F63E18"/>
    <w:rsid w:val="00FA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D280B4"/>
  <w15:docId w15:val="{88246976-77A0-4C23-A058-CFCF9B40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E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3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072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9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958E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649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27529"/>
    <w:rPr>
      <w:rFonts w:cs="Times New Roman"/>
      <w:lang w:eastAsia="en-US"/>
    </w:rPr>
  </w:style>
  <w:style w:type="character" w:styleId="Numerstrony">
    <w:name w:val="page number"/>
    <w:uiPriority w:val="99"/>
    <w:rsid w:val="006649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5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REJESTROWA INSTYTUCJI KULTURY</vt:lpstr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REJESTROWA INSTYTUCJI KULTURY</dc:title>
  <dc:subject/>
  <dc:creator>Magdalena Golebiowska</dc:creator>
  <cp:keywords/>
  <dc:description/>
  <cp:lastModifiedBy>Barbara Białowąs</cp:lastModifiedBy>
  <cp:revision>25</cp:revision>
  <cp:lastPrinted>2018-05-11T07:47:00Z</cp:lastPrinted>
  <dcterms:created xsi:type="dcterms:W3CDTF">2014-03-18T14:20:00Z</dcterms:created>
  <dcterms:modified xsi:type="dcterms:W3CDTF">2018-08-03T09:31:00Z</dcterms:modified>
</cp:coreProperties>
</file>