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pl-PL"/>
        </w:rPr>
        <w:t>Załącznik nr 1 do SIWZ</w:t>
      </w:r>
    </w:p>
    <w:p w:rsidR="004C4FD9" w:rsidRPr="004C4FD9" w:rsidRDefault="004C4FD9" w:rsidP="004C4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color w:val="000000" w:themeColor="text1"/>
          <w:sz w:val="32"/>
          <w:szCs w:val="20"/>
          <w:lang w:eastAsia="pl-PL"/>
        </w:rPr>
      </w:pPr>
    </w:p>
    <w:p w:rsidR="004C4FD9" w:rsidRPr="004C4FD9" w:rsidRDefault="004C4FD9" w:rsidP="004C4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0"/>
          <w:szCs w:val="20"/>
          <w:lang w:eastAsia="pl-PL"/>
        </w:rPr>
        <w:t>Pieczęć Wykonawcy</w:t>
      </w: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  <w:t>Formularz ofertowy</w:t>
      </w: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NIP: ……………………….</w:t>
      </w: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REGON……………………</w:t>
      </w: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KRS………………………...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Kontakt: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tel.: ……….……………</w:t>
      </w: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4C4FD9" w:rsidRPr="004C4FD9" w:rsidRDefault="004C4FD9" w:rsidP="004C4FD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pl-PL"/>
        </w:rPr>
        <w:t>Zgłaszam swój udział w przetargu nieograniczonym pn.</w:t>
      </w:r>
      <w:r w:rsidRPr="004C4FD9">
        <w:rPr>
          <w:rFonts w:ascii="Times New Roman" w:eastAsia="Times New Roman" w:hAnsi="Times New Roman" w:cs="Arial"/>
          <w:b/>
          <w:i/>
          <w:color w:val="000000" w:themeColor="text1"/>
          <w:sz w:val="28"/>
          <w:szCs w:val="28"/>
          <w:lang w:eastAsia="ar-SA"/>
        </w:rPr>
        <w:t xml:space="preserve"> </w:t>
      </w:r>
      <w:r w:rsidRPr="004C4FD9">
        <w:rPr>
          <w:rFonts w:ascii="Times New Roman" w:eastAsia="Times New Roman" w:hAnsi="Times New Roman" w:cs="Arial"/>
          <w:b/>
          <w:iCs/>
          <w:color w:val="000000" w:themeColor="text1"/>
          <w:sz w:val="28"/>
          <w:szCs w:val="28"/>
          <w:lang w:eastAsia="ar-SA"/>
        </w:rPr>
        <w:t xml:space="preserve">„ </w:t>
      </w:r>
      <w:r w:rsidRPr="004C4FD9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Konserwacja oraz eksploatacja oświetlenia drogowego na terenie gminy Konstancin-</w:t>
      </w:r>
      <w:r w:rsidRPr="004C4FD9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br/>
        <w:t xml:space="preserve"> -Jeziorna w latach 2020-2022 r.”</w:t>
      </w:r>
    </w:p>
    <w:p w:rsidR="004C4FD9" w:rsidRPr="004C4FD9" w:rsidRDefault="004C4FD9" w:rsidP="004C4FD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>2.</w:t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  <w:t xml:space="preserve">Oferuję wykonanie usługi , będącej przedmiotem zamówienia za cenę: </w:t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brutto ……….…………………………………………………………………… zł. </w:t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  <w:t>(słownie: ..............................................................................…..….), w tym podatek VAT%, tj. ….%, ustaloną zgodnie z poniższym zestawieniem:</w:t>
      </w:r>
    </w:p>
    <w:p w:rsidR="004C4FD9" w:rsidRPr="004C4FD9" w:rsidRDefault="004C4FD9" w:rsidP="004C4FD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4C4FD9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Należne wynagrodzenie skalkulowano w następujący sposób:</w:t>
      </w:r>
    </w:p>
    <w:p w:rsidR="004C4FD9" w:rsidRPr="004C4FD9" w:rsidRDefault="004C4FD9" w:rsidP="004C4FD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1316"/>
        <w:gridCol w:w="3155"/>
      </w:tblGrid>
      <w:tr w:rsidR="004C4FD9" w:rsidRPr="004C4FD9" w:rsidTr="002D51F1">
        <w:trPr>
          <w:trHeight w:val="946"/>
          <w:jc w:val="center"/>
        </w:trPr>
        <w:tc>
          <w:tcPr>
            <w:tcW w:w="3473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Wynagrodzenie ryczałtowe miesięczne brutto (zł) </w:t>
            </w: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br/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1                  </w:t>
            </w:r>
          </w:p>
        </w:tc>
        <w:tc>
          <w:tcPr>
            <w:tcW w:w="1316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Ilość miesięcy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5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Wynagrodzenie za 36 m-cy brutto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(kolumna 1 x kolumna 2) </w:t>
            </w:r>
          </w:p>
        </w:tc>
      </w:tr>
      <w:tr w:rsidR="004C4FD9" w:rsidRPr="004C4FD9" w:rsidTr="002D51F1">
        <w:trPr>
          <w:trHeight w:val="946"/>
          <w:jc w:val="center"/>
        </w:trPr>
        <w:tc>
          <w:tcPr>
            <w:tcW w:w="3473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155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4C4FD9" w:rsidRPr="004C4FD9" w:rsidRDefault="004C4FD9" w:rsidP="004C4FD9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color w:val="000000" w:themeColor="text1"/>
          <w:sz w:val="24"/>
          <w:szCs w:val="24"/>
          <w:lang w:eastAsia="ar-SA"/>
        </w:rPr>
      </w:pPr>
    </w:p>
    <w:p w:rsidR="004C4FD9" w:rsidRPr="004C4FD9" w:rsidRDefault="004C4FD9" w:rsidP="004C4FD9">
      <w:pPr>
        <w:numPr>
          <w:ilvl w:val="0"/>
          <w:numId w:val="6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Akceptuję</w:t>
      </w:r>
      <w:r w:rsidRPr="004C4FD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21 dniowy termin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płatności od dnia doręczenia Zamawiającemu prawidłowo wystawionej faktury VAT.</w:t>
      </w: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Deklaruję realizację przedmiotu umowy w okresie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od 1.01.2020 r. do 31.12.2022 r.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Oświadczam, iż udzielam gwarancji </w:t>
      </w:r>
      <w:r w:rsidRPr="004C4FD9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</w:rPr>
        <w:t>na wykonane usługi na okres ……… miesięcy od daty bezusterkowego odbioru.</w:t>
      </w:r>
    </w:p>
    <w:p w:rsidR="004C4FD9" w:rsidRPr="004C4FD9" w:rsidRDefault="004C4FD9" w:rsidP="004C4FD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rPr>
          <w:rFonts w:ascii="Times New Roman" w:hAnsi="Times New Roman"/>
          <w:b/>
          <w:i/>
          <w:color w:val="000000" w:themeColor="text1"/>
        </w:rPr>
      </w:pPr>
      <w:r w:rsidRPr="004C4FD9">
        <w:rPr>
          <w:rFonts w:ascii="Times New Roman" w:hAnsi="Times New Roman"/>
          <w:b/>
          <w:i/>
          <w:color w:val="000000" w:themeColor="text1"/>
        </w:rPr>
        <w:br w:type="page"/>
      </w:r>
    </w:p>
    <w:p w:rsidR="004C4FD9" w:rsidRPr="004C4FD9" w:rsidRDefault="004C4FD9" w:rsidP="004C4FD9">
      <w:pPr>
        <w:ind w:left="360"/>
        <w:rPr>
          <w:rFonts w:ascii="Times New Roman" w:hAnsi="Times New Roman"/>
          <w:b/>
          <w:i/>
          <w:color w:val="000000" w:themeColor="text1"/>
        </w:rPr>
      </w:pPr>
      <w:r w:rsidRPr="004C4FD9">
        <w:rPr>
          <w:rFonts w:ascii="Times New Roman" w:hAnsi="Times New Roman"/>
          <w:b/>
          <w:i/>
          <w:color w:val="000000" w:themeColor="text1"/>
        </w:rPr>
        <w:lastRenderedPageBreak/>
        <w:t>Uwaga:</w:t>
      </w:r>
    </w:p>
    <w:p w:rsidR="004C4FD9" w:rsidRPr="004C4FD9" w:rsidRDefault="004C4FD9" w:rsidP="004C4FD9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Przez kryterium nr 2 „okres udzielonej gwarancji”, rozumie się podany w formularzu ofertowym okres udzielonej gwarancji. Najwyższą liczbę punktów–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>20 pkt otrzyma oferta z najdłuższym</w:t>
      </w: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, wskazanym okresem udzielonej gwarancji. Przy wskazaniu okresu udzielonej gwarancji Wykonawca zobowiązany jest podać okres udzielonej gwarancji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>w miesiącach.</w:t>
      </w: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 Zamawiający wymaga </w:t>
      </w:r>
      <w:r w:rsidRPr="004C4FD9">
        <w:rPr>
          <w:rFonts w:ascii="Times New Roman" w:eastAsia="Times New Roman" w:hAnsi="Times New Roman"/>
          <w:color w:val="000000" w:themeColor="text1"/>
          <w:kern w:val="24"/>
          <w:lang w:eastAsia="pl-PL"/>
        </w:rPr>
        <w:t xml:space="preserve">udzielenia gwarancji na wykonane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usługi </w:t>
      </w: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stanowiące przedmiot umowy na okres minimum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>12  miesięcy</w:t>
      </w:r>
      <w:r w:rsidRPr="004C4FD9">
        <w:rPr>
          <w:rFonts w:ascii="Times New Roman" w:eastAsia="Times New Roman" w:hAnsi="Times New Roman"/>
          <w:b/>
          <w:color w:val="000000" w:themeColor="text1"/>
          <w:kern w:val="1"/>
          <w:lang w:eastAsia="pl-PL"/>
        </w:rPr>
        <w:t xml:space="preserve">, </w:t>
      </w:r>
      <w:r w:rsidRPr="004C4FD9">
        <w:rPr>
          <w:rFonts w:ascii="Times New Roman" w:eastAsia="Times New Roman" w:hAnsi="Times New Roman"/>
          <w:color w:val="000000" w:themeColor="text1"/>
          <w:kern w:val="1"/>
          <w:lang w:eastAsia="pl-PL"/>
        </w:rPr>
        <w:t>licząc ten okres od daty bezusterkowego odbioru  lub odbioru usunięcia usterek, jeśli takie będą stwierdzone w trakcie odbioru.</w:t>
      </w: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 W przypadku udzielenia gwarancji na okres krótszy niż 12  miesięcy oferta zostanie odrzucona, a w przypadku złożenia oferty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>z okresem gwarancji dłuższym niż 18 miesiące lub równym,</w:t>
      </w:r>
      <w:r w:rsidRPr="004C4FD9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oferta otrzyma maksymalną, przewidzianą ilość pkt w kryterium nr 2 oceny oferty  (20 pkt). </w:t>
      </w:r>
    </w:p>
    <w:p w:rsidR="004C4FD9" w:rsidRPr="004C4FD9" w:rsidRDefault="004C4FD9" w:rsidP="004C4F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tabs>
          <w:tab w:val="left" w:pos="-594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że w celu likwidacji zgłoszonych nieprawidłowości podejmę działania naprawcze w ciągu:</w:t>
      </w:r>
    </w:p>
    <w:p w:rsidR="004C4FD9" w:rsidRPr="004C4FD9" w:rsidRDefault="004C4FD9" w:rsidP="004C4FD9">
      <w:pPr>
        <w:tabs>
          <w:tab w:val="left" w:pos="142"/>
          <w:tab w:val="left" w:pos="851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tbl>
      <w:tblPr>
        <w:tblW w:w="396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701"/>
      </w:tblGrid>
      <w:tr w:rsidR="004C4FD9" w:rsidRPr="004C4FD9" w:rsidTr="002D51F1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3 godz.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4FD9" w:rsidRPr="004C4FD9" w:rsidTr="002D51F1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4 godz.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4FD9" w:rsidRPr="004C4FD9" w:rsidTr="002D51F1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5 godz.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4FD9" w:rsidRPr="004C4FD9" w:rsidTr="002D51F1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  <w:lang w:eastAsia="pl-PL"/>
              </w:rPr>
              <w:t>6 godz.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FD9" w:rsidRPr="004C4FD9" w:rsidRDefault="004C4FD9" w:rsidP="004C4FD9">
            <w:pPr>
              <w:spacing w:after="0" w:line="240" w:lineRule="auto"/>
              <w:rPr>
                <w:rFonts w:eastAsia="Times New Roman" w:cs="Calibr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C4FD9" w:rsidRPr="004C4FD9" w:rsidRDefault="004C4FD9" w:rsidP="004C4FD9">
      <w:pPr>
        <w:tabs>
          <w:tab w:val="left" w:pos="142"/>
          <w:tab w:val="left" w:pos="851"/>
        </w:tabs>
        <w:spacing w:after="0" w:line="240" w:lineRule="auto"/>
        <w:ind w:left="780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4C4FD9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 xml:space="preserve"> </w:t>
      </w:r>
    </w:p>
    <w:p w:rsidR="004C4FD9" w:rsidRPr="004C4FD9" w:rsidRDefault="004C4FD9" w:rsidP="004C4FD9">
      <w:pPr>
        <w:ind w:left="360"/>
        <w:rPr>
          <w:rFonts w:ascii="Times New Roman" w:hAnsi="Times New Roman"/>
          <w:b/>
          <w:i/>
          <w:color w:val="000000" w:themeColor="text1"/>
        </w:rPr>
      </w:pPr>
      <w:r w:rsidRPr="004C4FD9">
        <w:rPr>
          <w:rFonts w:ascii="Times New Roman" w:hAnsi="Times New Roman"/>
          <w:b/>
          <w:i/>
          <w:color w:val="000000" w:themeColor="text1"/>
        </w:rPr>
        <w:t>Uwaga:</w:t>
      </w:r>
    </w:p>
    <w:p w:rsidR="004C4FD9" w:rsidRPr="004C4FD9" w:rsidRDefault="004C4FD9" w:rsidP="004C4FD9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Proszę wybrać jeden z czterech przedziałów czasowych podjęcia działań naprawczych, zaznaczając odpowiednią literę - stawiając znak X przy wybranym przedziale. </w:t>
      </w:r>
    </w:p>
    <w:p w:rsidR="004C4FD9" w:rsidRPr="004C4FD9" w:rsidRDefault="004C4FD9" w:rsidP="004C4FD9">
      <w:pPr>
        <w:tabs>
          <w:tab w:val="left" w:pos="-5940"/>
          <w:tab w:val="left" w:pos="360"/>
        </w:tabs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</w:p>
    <w:p w:rsidR="004C4FD9" w:rsidRPr="004C4FD9" w:rsidRDefault="004C4FD9" w:rsidP="004C4F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kryterium 3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czas podjęcia działań naprawczych</w:t>
      </w: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rozumie się podanie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formularzu ofertowym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czasu, który upłynie od momentu zgłoszenia przez Zamawiającego zaistniałych nieprawidłowości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szczególności potrzebę </w:t>
      </w:r>
      <w:r w:rsidRPr="004C4F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naprawy linii zasilających oświetlenie, </w:t>
      </w:r>
      <w:r w:rsidRPr="004C4FD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świecenie co najmniej jednej lampy-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momentu podjęcia przez Wykonawcę działań naprawczych.</w:t>
      </w:r>
    </w:p>
    <w:p w:rsidR="004C4FD9" w:rsidRPr="004C4FD9" w:rsidRDefault="004C4FD9" w:rsidP="004C4F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że jestem/nie jestem* małym lub średnim przedsiębiorcą.</w:t>
      </w:r>
    </w:p>
    <w:p w:rsidR="004C4FD9" w:rsidRPr="004C4FD9" w:rsidRDefault="004C4FD9" w:rsidP="004C4FD9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4C4FD9" w:rsidRPr="004C4FD9" w:rsidRDefault="004C4FD9" w:rsidP="004C4FD9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jestem związany ofertą w terminie wskazanym w Specyfikacji Istotnych Warunków Zamówienia.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akceptuję wzór umowy </w:t>
      </w: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(załącznik nr 9 do SIWZ).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Jednocześnie zobowiązuję się w przypadku wyboru mojej oferty podpisać umowę bez zastrzeżeń,               w terminie i miejscu wyznaczonym przez Zamawiającego.</w:t>
      </w:r>
    </w:p>
    <w:p w:rsidR="004C4FD9" w:rsidRPr="004C4FD9" w:rsidRDefault="004C4FD9" w:rsidP="004C4FD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 usługi objętą zamówieniem wykonam siłami własnymi, tj. bez udziału podwykonawców / przy udziale podwykonawców* (informację o podwykonawcach proszę zamieścić w Załączniku nr 8 do SIWZ).</w:t>
      </w:r>
    </w:p>
    <w:p w:rsidR="004C4FD9" w:rsidRPr="004C4FD9" w:rsidRDefault="004C4FD9" w:rsidP="004C4FD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Calibri" w:hAnsi="Times New Roman" w:cs="Arial"/>
          <w:color w:val="000000" w:themeColor="text1"/>
          <w:sz w:val="24"/>
          <w:szCs w:val="24"/>
        </w:rPr>
        <w:t xml:space="preserve">Oferta zawiera informacje stanowiące tajemnicę przedsiębiorstwa w rozumieniu przepisów ustawy 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 dnia 16 kwietnia 1993 r. o zwalczaniu nieuczciwej konkurencji (Dz. U. z 2019 r. poz. 1010)</w:t>
      </w:r>
      <w:r w:rsidRPr="004C4FD9">
        <w:rPr>
          <w:rFonts w:ascii="Times New Roman" w:eastAsia="Calibri" w:hAnsi="Times New Roman" w:cs="Arial"/>
          <w:color w:val="000000" w:themeColor="text1"/>
          <w:sz w:val="24"/>
          <w:szCs w:val="24"/>
        </w:rPr>
        <w:t>:</w:t>
      </w:r>
    </w:p>
    <w:p w:rsidR="004C4FD9" w:rsidRPr="004C4FD9" w:rsidRDefault="004C4FD9" w:rsidP="004C4FD9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TAK/NIE*</w:t>
      </w:r>
    </w:p>
    <w:p w:rsidR="004C4FD9" w:rsidRPr="004C4FD9" w:rsidRDefault="004C4FD9" w:rsidP="004C4FD9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Informacje stanowiące tajemnicę przedsiębiorstwa zawarto w ………………………………………………..….. (tylko, jeśli dotyczy – podać nazwę dokumentu, nr załącznika, nr strony).</w:t>
      </w:r>
    </w:p>
    <w:p w:rsidR="004C4FD9" w:rsidRPr="004C4FD9" w:rsidRDefault="004C4FD9" w:rsidP="004C4FD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wybór mojej oferty jako najkorzystniejszej będzie / nie będzie*  prowadzić do powstania dla Zamawiającego obowiązku podatkowego zgodnie z przepisami  ustawy               z dnia 11 marca 2004 roku o podatku od towarów i usług (Dz. U. z 2019 r. poz. 2174 z  późn. zm.). Jeśli wybór oferty będzie prowadził do takiego obowiązku, to Wykonawca jest zobowiązany wypełnić również część oświadczenia zawartą w lit. a) i b) poniżej:</w:t>
      </w:r>
    </w:p>
    <w:p w:rsidR="004C4FD9" w:rsidRPr="004C4FD9" w:rsidRDefault="004C4FD9" w:rsidP="004C4FD9">
      <w:pPr>
        <w:numPr>
          <w:ilvl w:val="0"/>
          <w:numId w:val="2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…………………………………………………………………………..</w:t>
      </w:r>
    </w:p>
    <w:p w:rsidR="004C4FD9" w:rsidRPr="004C4FD9" w:rsidRDefault="004C4FD9" w:rsidP="004C4FD9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4C4FD9" w:rsidRPr="004C4FD9" w:rsidRDefault="004C4FD9" w:rsidP="004C4FD9">
      <w:pPr>
        <w:numPr>
          <w:ilvl w:val="0"/>
          <w:numId w:val="2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………………………………………………………………………...…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(wskazać wartość tego towaru lub usług bez kwoty podatku)</w:t>
      </w:r>
    </w:p>
    <w:p w:rsidR="004C4FD9" w:rsidRPr="004C4FD9" w:rsidRDefault="004C4FD9" w:rsidP="004C4FD9">
      <w:pPr>
        <w:numPr>
          <w:ilvl w:val="0"/>
          <w:numId w:val="6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4C4FD9" w:rsidRPr="004C4FD9" w:rsidRDefault="004C4FD9" w:rsidP="004C4FD9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4C4FD9" w:rsidRPr="004C4FD9" w:rsidRDefault="004C4FD9" w:rsidP="004C4FD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niniejszej oferty załączam: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4C4FD9" w:rsidRPr="004C4FD9" w:rsidRDefault="004C4FD9" w:rsidP="004C4F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4C4FD9" w:rsidRPr="004C4FD9" w:rsidRDefault="004C4FD9" w:rsidP="004C4FD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</w:t>
      </w:r>
    </w:p>
    <w:p w:rsidR="004C4FD9" w:rsidRPr="004C4FD9" w:rsidRDefault="004C4FD9" w:rsidP="004C4F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............................., dnia ...............................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  <w:t>(data i podpis upoważnionego przedstawiciela Wykonawcy</w:t>
      </w: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br/>
        <w:t>SKŁADANE WRAZ Z OFERTĄ</w:t>
      </w:r>
    </w:p>
    <w:p w:rsidR="004C4FD9" w:rsidRPr="004C4FD9" w:rsidRDefault="004C4FD9" w:rsidP="004C4FD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Załącznik nr 2 do SIWZ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C4FD9" w:rsidRPr="004C4FD9" w:rsidTr="002D51F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</w:p>
    <w:p w:rsidR="004C4FD9" w:rsidRPr="004C4FD9" w:rsidRDefault="004C4FD9" w:rsidP="004C4F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Oświadczenie wykonawcy </w:t>
      </w:r>
    </w:p>
    <w:p w:rsidR="004C4FD9" w:rsidRPr="004C4FD9" w:rsidRDefault="004C4FD9" w:rsidP="004C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składane na podstawie art. 25a ust. 1 ustawy z dnia 29 stycznia 2004 r. </w:t>
      </w:r>
    </w:p>
    <w:p w:rsidR="004C4FD9" w:rsidRPr="004C4FD9" w:rsidRDefault="004C4FD9" w:rsidP="004C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Prawo zamówień publicznych (dalej jako: ustawa Pzp),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pl-PL"/>
        </w:rPr>
        <w:br/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potrzeby postępowania o udzielenie zamówienia publicznego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pn.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„ </w:t>
      </w:r>
      <w:r w:rsidRPr="004C4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Konserwacja oraz eksploatacja oświetlenia drogowego na terenie gminy Konstancin-Jeziorna w latach 2020-2022 r.”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prowadzonego przez Gminę Konstancin-Jeziorna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co następuje:</w:t>
      </w:r>
    </w:p>
    <w:p w:rsidR="004C4FD9" w:rsidRPr="004C4FD9" w:rsidRDefault="004C4FD9" w:rsidP="004C4F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DOTYCZĄCA WYKONAWCY: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spełniam warunki udziału w postępowaniu określone przez Zamawiającego w  Rozdziale X SIWZ.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(podpis)</w:t>
      </w:r>
    </w:p>
    <w:p w:rsidR="004C4FD9" w:rsidRPr="004C4FD9" w:rsidRDefault="004C4FD9" w:rsidP="004C4F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W ZWIĄZKU Z POLEGANIEM NA ZASOBACH INNYCH PODMIOTÓW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,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polegam  na zasobach następującego/ych podmiotu/ów: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(wskazać podmiot i określić odpowiedni zakres dla wskazanego podmiotu).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(miejscowość), 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 DOTYCZĄCE PODANYCH INFORMACJI: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</w:t>
      </w:r>
    </w:p>
    <w:p w:rsidR="004C4FD9" w:rsidRPr="004C4FD9" w:rsidRDefault="004C4FD9" w:rsidP="004C4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UWAGA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W przypadku Wykonawcy, który powołuje się na zasoby innych podmiotów, o których mowa w SIWZ, w zakresie,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br/>
        <w:t>w jakim powołuje się na ich zasoby, w celu spełnienia warunków udziału w postępowaniu składa niniejsze oświadczenie dotyczące tych podmiotów.</w:t>
      </w:r>
    </w:p>
    <w:p w:rsidR="004C4FD9" w:rsidRPr="004C4FD9" w:rsidRDefault="004C4FD9" w:rsidP="004C4FD9">
      <w:pP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br w:type="page"/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DOKUMENT SKŁADANY WRAZ Z OFERTĄ</w:t>
      </w:r>
    </w:p>
    <w:p w:rsidR="004C4FD9" w:rsidRPr="004C4FD9" w:rsidRDefault="004C4FD9" w:rsidP="004C4FD9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Załącznik nr 3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do SIWZ 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C4FD9" w:rsidRPr="004C4FD9" w:rsidTr="002D51F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Oświadczenie wykonawcy </w:t>
      </w:r>
    </w:p>
    <w:p w:rsidR="004C4FD9" w:rsidRPr="004C4FD9" w:rsidRDefault="004C4FD9" w:rsidP="004C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składane na podstawie art. 25a ust. 1 ustawy z dnia 29 stycznia 2004 r. </w:t>
      </w:r>
    </w:p>
    <w:p w:rsidR="004C4FD9" w:rsidRPr="004C4FD9" w:rsidRDefault="004C4FD9" w:rsidP="004C4F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Prawo zamówień publicznych (dalej jako: ustawa Pzp), </w:t>
      </w:r>
    </w:p>
    <w:p w:rsidR="004C4FD9" w:rsidRPr="004C4FD9" w:rsidRDefault="004C4FD9" w:rsidP="004C4FD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DOTYCZĄCE PRZESŁANEK WYKLUCZENIA Z POSTĘPOWANIA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potrzeby postępowania o udzielenie zamówienia publicznego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pn. </w:t>
      </w: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</w:t>
      </w:r>
      <w:r w:rsidRPr="004C4FD9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Konserwacja oraz eksploatacja oświetlenia drogowego na terenie gminy Konstancin- -Jeziorna w latach 2020-2022 r.”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prowadzonego przez Gminę Konstancin-Jeziorna, oświadczam, co następuje: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OŚWIADCZENIA DOTYCZĄCE WYKONAWCY:</w:t>
      </w:r>
    </w:p>
    <w:p w:rsidR="004C4FD9" w:rsidRPr="004C4FD9" w:rsidRDefault="004C4FD9" w:rsidP="004C4FD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C4FD9" w:rsidRPr="004C4FD9" w:rsidRDefault="004C4FD9" w:rsidP="004C4F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art. 24 ust 1 pkt 12-23 ustawy Pzp.</w:t>
      </w:r>
    </w:p>
    <w:p w:rsidR="004C4FD9" w:rsidRPr="004C4FD9" w:rsidRDefault="004C4FD9" w:rsidP="004C4FD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[UWAGA: </w:t>
      </w:r>
      <w:r w:rsidRPr="004C4FD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zastosować tylko wtedy, gdy zamawiający przewidział wykluczenie wykonawcy z postępowania na podstawie ww. przepisu</w:t>
      </w: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]</w:t>
      </w:r>
    </w:p>
    <w:p w:rsidR="004C4FD9" w:rsidRPr="004C4FD9" w:rsidRDefault="004C4FD9" w:rsidP="004C4FD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Oświadczam, że nie podlegam wykluczeniu z postępowania na podstawie </w:t>
      </w: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art. 24 ust. 5 pkt 1,2 i 4 ustawy Pzp.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dnia ………….……. r.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4C4FD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(miejscowość)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dnia …………………. r.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4C4FD9" w:rsidRPr="004C4FD9" w:rsidRDefault="004C4FD9" w:rsidP="004C4F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OŚWIADCZENIE DOTYCZĄCE PODMIOTU, NA KTÓREGO ZASOBY POWOŁUJE SIĘ WYKONAWCA: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(podać pełną nazwę/firmę/</w:t>
      </w:r>
      <w:r w:rsidRPr="004C4FD9">
        <w:rPr>
          <w:rFonts w:ascii="Times New Roman" w:eastAsia="Times New Roman" w:hAnsi="Times New Roman" w:cs="Arial"/>
          <w:i/>
          <w:color w:val="000000" w:themeColor="text1"/>
          <w:sz w:val="24"/>
          <w:szCs w:val="24"/>
          <w:lang w:eastAsia="pl-PL"/>
        </w:rPr>
        <w:t>imię nazwisko oraz siedzibę/ miejsce zamieszkania i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adres, a także w zależności od podmiotu: NIP/PESEL, KRS/CEiDG)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podlega/ją wykluczeniu z postępowania o udzielenie zamówienia.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dnia …………………. r.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4C4FD9" w:rsidRPr="004C4FD9" w:rsidRDefault="004C4FD9" w:rsidP="004C4FD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pl-PL"/>
        </w:rPr>
        <w:t>OŚWIADCZENIE DOTYCZĄCE PODANYCH INFORMACJI: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…………….…….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(miejscowość),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dnia …………………. r.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4C4FD9" w:rsidRPr="004C4FD9" w:rsidRDefault="004C4FD9" w:rsidP="004C4F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…………………………………………</w:t>
      </w: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(podpis)</w:t>
      </w:r>
    </w:p>
    <w:p w:rsidR="004C4FD9" w:rsidRPr="004C4FD9" w:rsidRDefault="004C4FD9" w:rsidP="004C4FD9">
      <w:pP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br w:type="page"/>
      </w:r>
    </w:p>
    <w:p w:rsidR="004C4FD9" w:rsidRPr="004C4FD9" w:rsidRDefault="004C4FD9" w:rsidP="004C4FD9">
      <w:pPr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UWAGA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W przypadku Wykonawcy, który powołuje się na zasoby innych podmiotów, o których mowa w  SIWZ,                                 w zakresie, w jakim powołuje się na ich zasoby, w celu spełnienia warunków udziału w postępowaniu składa niniejsze oświadczenie dotyczące tych podmiotów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Informacja: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Zgodnie z art. 24 ust. 1 pkt 13 – 23 ustawy Prawo zamówień publicznych z postępowania                     o udzielenie zamówienia wyklucza się: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nie wykazał spełniania warunków udziału w postępowaniu lub nie został zaproszony                        do negocjacji lub złożenia ofert wstępnych albo ofert, lub nie wykazał braku podstaw wykluczenia;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 będącego osobą fizyczną, którego prawomocnie skazano za przestępstwo:</w:t>
      </w:r>
    </w:p>
    <w:p w:rsidR="004C4FD9" w:rsidRPr="004C4FD9" w:rsidRDefault="004C4FD9" w:rsidP="004C4F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4C4FD9" w:rsidRPr="004C4FD9" w:rsidRDefault="004C4FD9" w:rsidP="004C4F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 charakterze terrorystycznym, o którym mowa w art. 115 § 20 ustawy z dnia 6 czerwca 1997 r. – Kodeks karny (Dz. U. z 2018 r. poz 1600 z późn. zm.),</w:t>
      </w:r>
    </w:p>
    <w:p w:rsidR="004C4FD9" w:rsidRPr="004C4FD9" w:rsidRDefault="004C4FD9" w:rsidP="004C4F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skarbowe,</w:t>
      </w:r>
    </w:p>
    <w:p w:rsidR="004C4FD9" w:rsidRPr="004C4FD9" w:rsidRDefault="004C4FD9" w:rsidP="004C4FD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póż.zm.);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C4FD9" w:rsidRPr="004C4FD9" w:rsidRDefault="004C4FD9" w:rsidP="004C4F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wykonawców, którzy należąc do tej samej grupy kapitałowej, w rozumieniu ustawy z dnia 16 lutego 2007 r.            o ochronie konkurencji i konsumentów (Dz. U. z 2018 r. poz. 798 z póź.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lastRenderedPageBreak/>
        <w:t>332 ust. 1 ustawy z dnia 15 maja 2015 r. – Prawo restrukturyzacyjne (Dz. U.              z 2017 r., poz. 1508,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późn. zm.);</w:t>
      </w:r>
    </w:p>
    <w:p w:rsidR="004C4FD9" w:rsidRPr="004C4FD9" w:rsidRDefault="004C4FD9" w:rsidP="004C4FD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Wykonawca w sposób zawiniony poważnie naruszył obowiązki zawodowe,       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4C4FD9" w:rsidRPr="004C4FD9" w:rsidRDefault="004C4FD9" w:rsidP="004C4FD9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br w:type="page"/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Załącznik nr 3A do SIWZ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4C4FD9" w:rsidRPr="004C4FD9" w:rsidRDefault="004C4FD9" w:rsidP="004C4FD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u w:val="single"/>
          <w:lang w:eastAsia="pl-PL"/>
        </w:rPr>
      </w:pPr>
    </w:p>
    <w:p w:rsidR="004C4FD9" w:rsidRPr="004C4FD9" w:rsidRDefault="004C4FD9" w:rsidP="004C4FD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Oświadczam, że wypełniłem obowiązki informacyjne przewidziane w art. 13 lub art. 14 RODO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t>1)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C4FD9" w:rsidRPr="004C4FD9" w:rsidRDefault="004C4FD9" w:rsidP="004C4F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C4FD9" w:rsidRPr="004C4FD9" w:rsidRDefault="004C4FD9" w:rsidP="004C4FD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(data i podpis upoważnionego przedstawiciela Wykonawcy)</w:t>
      </w:r>
    </w:p>
    <w:p w:rsidR="004C4FD9" w:rsidRPr="004C4FD9" w:rsidRDefault="004C4FD9" w:rsidP="004C4F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x-none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 xml:space="preserve">1) </w:t>
      </w:r>
      <w:r w:rsidRPr="004C4F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:rsidR="004C4FD9" w:rsidRPr="004C4FD9" w:rsidRDefault="004C4FD9" w:rsidP="004C4FD9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ectPr w:rsidR="004C4FD9" w:rsidRPr="004C4FD9" w:rsidSect="000B2FEF">
          <w:footerReference w:type="default" r:id="rId7"/>
          <w:pgSz w:w="11906" w:h="16838"/>
          <w:pgMar w:top="1418" w:right="1418" w:bottom="1418" w:left="1418" w:header="709" w:footer="709" w:gutter="0"/>
          <w:cols w:space="708"/>
        </w:sectPr>
      </w:pPr>
      <w:r w:rsidRPr="004C4F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wykreślenie.</w:t>
      </w:r>
    </w:p>
    <w:p w:rsidR="004C4FD9" w:rsidRPr="004C4FD9" w:rsidRDefault="004C4FD9" w:rsidP="004C4F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8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Załącznik nr 4 do SIWZ</w:t>
      </w: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WYKAZ USŁUG 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4C4FD9" w:rsidRPr="004C4FD9" w:rsidTr="002D51F1">
        <w:trPr>
          <w:jc w:val="center"/>
        </w:trPr>
        <w:tc>
          <w:tcPr>
            <w:tcW w:w="635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Nazwa Zamawiającego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Opis usługi (przedmiot usługi)</w:t>
            </w:r>
          </w:p>
        </w:tc>
        <w:tc>
          <w:tcPr>
            <w:tcW w:w="1917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Wartość brutto usługi </w:t>
            </w: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ar-SA"/>
              </w:rPr>
              <w:t>Proszę podać wartość brutto usług polegających na konserwacji, eksploatacji, usuwaniu awarii oświetlenia ulicznego/drogowego</w:t>
            </w:r>
          </w:p>
        </w:tc>
        <w:tc>
          <w:tcPr>
            <w:tcW w:w="2694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Termin realizacji zamówienia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[od dd/mm/rrrr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Numer strony oferty, na której znajduje się dowód określający, że dana usługa została wykonana w sposób należyty </w:t>
            </w:r>
          </w:p>
        </w:tc>
      </w:tr>
      <w:tr w:rsidR="004C4FD9" w:rsidRPr="004C4FD9" w:rsidTr="002D51F1">
        <w:trPr>
          <w:jc w:val="center"/>
        </w:trPr>
        <w:tc>
          <w:tcPr>
            <w:tcW w:w="635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4C4FD9" w:rsidRPr="004C4FD9" w:rsidTr="002D51F1">
        <w:trPr>
          <w:trHeight w:val="470"/>
          <w:jc w:val="center"/>
        </w:trPr>
        <w:tc>
          <w:tcPr>
            <w:tcW w:w="635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  <w:tr w:rsidR="004C4FD9" w:rsidRPr="004C4FD9" w:rsidTr="002D51F1">
        <w:trPr>
          <w:trHeight w:val="470"/>
          <w:jc w:val="center"/>
        </w:trPr>
        <w:tc>
          <w:tcPr>
            <w:tcW w:w="635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C4FD9" w:rsidRPr="004C4FD9" w:rsidRDefault="004C4FD9" w:rsidP="004C4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(data i podpis upoważnionego przedstawiciela Wykonawcy)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*)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**)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 niepotrzebne skreślić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 w:type="page"/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Załącznik nr 5 do SIWZ</w:t>
      </w: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60"/>
        <w:gridCol w:w="4476"/>
        <w:gridCol w:w="2029"/>
        <w:gridCol w:w="1721"/>
      </w:tblGrid>
      <w:tr w:rsidR="004C4FD9" w:rsidRPr="004C4FD9" w:rsidTr="002D51F1">
        <w:trPr>
          <w:jc w:val="center"/>
        </w:trPr>
        <w:tc>
          <w:tcPr>
            <w:tcW w:w="4265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Nazwisko i imię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60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476" w:type="dxa"/>
          </w:tcPr>
          <w:p w:rsidR="004C4FD9" w:rsidRPr="004C4FD9" w:rsidRDefault="004C4FD9" w:rsidP="004C4FD9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elektrycznej lub odpowiadające im ważne uprawnienia budowlane, które zostały wydane na podstawie wcześniej obowiązujących przepisów prawa lub równoważne.</w:t>
            </w:r>
          </w:p>
          <w:p w:rsidR="004C4FD9" w:rsidRPr="004C4FD9" w:rsidRDefault="004C4FD9" w:rsidP="004C4FD9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Ewidencyjny numer członkowski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[np. umowa o pracę]</w:t>
            </w:r>
          </w:p>
        </w:tc>
      </w:tr>
      <w:tr w:rsidR="004C4FD9" w:rsidRPr="004C4FD9" w:rsidTr="002D51F1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60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  <w:lang w:eastAsia="pl-PL"/>
              </w:rPr>
            </w:pPr>
          </w:p>
        </w:tc>
        <w:tc>
          <w:tcPr>
            <w:tcW w:w="4476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eastAsia="pl-PL"/>
              </w:rPr>
            </w:pPr>
          </w:p>
        </w:tc>
      </w:tr>
    </w:tbl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977"/>
        <w:gridCol w:w="2977"/>
        <w:gridCol w:w="2835"/>
        <w:gridCol w:w="3260"/>
      </w:tblGrid>
      <w:tr w:rsidR="004C4FD9" w:rsidRPr="004C4FD9" w:rsidTr="002D51F1">
        <w:tc>
          <w:tcPr>
            <w:tcW w:w="5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Informacja czy osoba posiada aktualne świadectwo</w:t>
            </w:r>
            <w:r w:rsidRPr="004C4FD9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kwalifikacyjne w zakresie dozoru (SEP – D) – dla kierujących czynnościami osób wykonujących prace w zakresie konserwacji, napraw, czynności kontrolno-pomiarowych i montażu urządzeń oświetlenia drogowego </w:t>
            </w:r>
            <w:r w:rsidRPr="004C4F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oraz doświadczenie zawodowe w zakresie konserwacji, eksploatacji i remontowania oświetlenia drogowego min. 3 lat  - dopuszczalne napięcie              1 kV; 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Nr świadectwa kwalifikacyjnego w zakresie dozoru </w:t>
            </w:r>
            <w:r w:rsidRPr="004C4FD9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(SEP – D)</w:t>
            </w:r>
          </w:p>
        </w:tc>
        <w:tc>
          <w:tcPr>
            <w:tcW w:w="326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[np. umowa o pracę]</w:t>
            </w:r>
          </w:p>
        </w:tc>
      </w:tr>
      <w:tr w:rsidR="004C4FD9" w:rsidRPr="004C4FD9" w:rsidTr="002D51F1">
        <w:trPr>
          <w:trHeight w:val="549"/>
        </w:trPr>
        <w:tc>
          <w:tcPr>
            <w:tcW w:w="5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4FD9" w:rsidRPr="004C4FD9" w:rsidTr="002D51F1">
        <w:trPr>
          <w:trHeight w:val="549"/>
        </w:trPr>
        <w:tc>
          <w:tcPr>
            <w:tcW w:w="5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u w:val="single"/>
                <w:lang w:eastAsia="pl-PL"/>
              </w:rPr>
              <w:t>Niepotrzebne skreślić</w:t>
            </w:r>
          </w:p>
        </w:tc>
        <w:tc>
          <w:tcPr>
            <w:tcW w:w="2835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Uwaga: minimum 2 osoby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tbl>
      <w:tblPr>
        <w:tblW w:w="1445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977"/>
        <w:gridCol w:w="2977"/>
        <w:gridCol w:w="2268"/>
        <w:gridCol w:w="1740"/>
        <w:gridCol w:w="2087"/>
      </w:tblGrid>
      <w:tr w:rsidR="004C4FD9" w:rsidRPr="004C4FD9" w:rsidTr="002D51F1">
        <w:tc>
          <w:tcPr>
            <w:tcW w:w="426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Nazwisko i imię</w:t>
            </w: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Proponowana funkcja           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w realizacji zamówienia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Informacja czy osoba posiada aktualne świadectwo kwalifikacyjne w zakresie eksploatacji (SEP-E)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Dopuszczalne napięcie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 kV oraz 3 letnie doświadczenie zawodowe w zakresie konserwacji, eksploatacji i remontów oświetlenia drogowego</w:t>
            </w:r>
          </w:p>
        </w:tc>
        <w:tc>
          <w:tcPr>
            <w:tcW w:w="22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Informacja czy osoba posiada dodatkowe uprawnienia wykonywania prac pod napięciem (PPN) Dopuszczalne napięcie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1 kV oraz 3 letnie doświadczenie zawodowe w zakresie konserwacji, eksploatacji i remontów oświetlenia drogowego</w:t>
            </w:r>
          </w:p>
        </w:tc>
        <w:tc>
          <w:tcPr>
            <w:tcW w:w="174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Nr świadectwa kwalifikacyjnego w zakresie dozoru (SEP-E) oraz uprawnień(PPN)</w:t>
            </w:r>
          </w:p>
        </w:tc>
        <w:tc>
          <w:tcPr>
            <w:tcW w:w="208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  <w:t>[np. umowa o pracę]</w:t>
            </w:r>
          </w:p>
        </w:tc>
      </w:tr>
      <w:tr w:rsidR="004C4FD9" w:rsidRPr="004C4FD9" w:rsidTr="002D51F1">
        <w:trPr>
          <w:trHeight w:val="501"/>
        </w:trPr>
        <w:tc>
          <w:tcPr>
            <w:tcW w:w="426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 Niepotrzebne skreślić</w:t>
            </w:r>
          </w:p>
        </w:tc>
        <w:tc>
          <w:tcPr>
            <w:tcW w:w="22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 Niepotrzebne skreślić</w:t>
            </w:r>
          </w:p>
        </w:tc>
        <w:tc>
          <w:tcPr>
            <w:tcW w:w="174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4FD9" w:rsidRPr="004C4FD9" w:rsidTr="002D51F1">
        <w:tc>
          <w:tcPr>
            <w:tcW w:w="426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jc w:val="center"/>
              <w:rPr>
                <w:color w:val="000000" w:themeColor="text1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 Niepotrzebne skreślić</w:t>
            </w:r>
          </w:p>
        </w:tc>
        <w:tc>
          <w:tcPr>
            <w:tcW w:w="2268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TAK / NIE</w:t>
            </w: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u w:val="single"/>
                <w:lang w:eastAsia="pl-PL"/>
              </w:rPr>
              <w:t xml:space="preserve"> Niepotrzebne skreślić</w:t>
            </w:r>
          </w:p>
        </w:tc>
        <w:tc>
          <w:tcPr>
            <w:tcW w:w="1740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087" w:type="dxa"/>
            <w:shd w:val="clear" w:color="auto" w:fill="auto"/>
          </w:tcPr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4C4FD9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lastRenderedPageBreak/>
        <w:t>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ind w:left="8496"/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>(data i podpis upoważnionego przedstawiciela Wykonawcy)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sectPr w:rsidR="004C4FD9" w:rsidRPr="004C4FD9" w:rsidSect="000B2FEF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Załącznik nr 5A do SIWZ</w:t>
      </w:r>
    </w:p>
    <w:p w:rsidR="004C4FD9" w:rsidRPr="004C4FD9" w:rsidRDefault="004C4FD9" w:rsidP="004C4FD9">
      <w:pPr>
        <w:ind w:left="4248"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F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WYKAZ NIEZBĘDNYCH DO WYKONANIA ZAMÓWIENIA URZĄDZEŃ</w:t>
      </w: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4C4FD9" w:rsidRPr="004C4FD9" w:rsidTr="002D51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Nazwa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o podstawie dysponowania tymi zasobami (np. własność Wykonawcy)</w:t>
            </w:r>
          </w:p>
        </w:tc>
      </w:tr>
      <w:tr w:rsidR="004C4FD9" w:rsidRPr="004C4FD9" w:rsidTr="002D51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dwa </w:t>
            </w:r>
            <w:r w:rsidRPr="004C4FD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podnośniki koszowe</w:t>
            </w:r>
          </w:p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FD9" w:rsidRPr="004C4FD9" w:rsidTr="002D51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jeden dźwig </w:t>
            </w:r>
          </w:p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FD9" w:rsidRPr="004C4FD9" w:rsidTr="002D51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jeden samochód dostawczy </w:t>
            </w:r>
          </w:p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4FD9" w:rsidRPr="004C4FD9" w:rsidTr="002D51F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4F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Jedna baza dyspozytorska </w:t>
            </w:r>
          </w:p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D9" w:rsidRPr="004C4FD9" w:rsidRDefault="004C4FD9" w:rsidP="004C4FD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spacing w:after="0" w:line="240" w:lineRule="auto"/>
        <w:ind w:left="4248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/>
          <w:color w:val="000000" w:themeColor="text1"/>
          <w:sz w:val="20"/>
          <w:lang w:eastAsia="pl-PL"/>
        </w:rPr>
        <w:t>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ind w:left="4248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  <w:r w:rsidRPr="004C4FD9">
        <w:rPr>
          <w:rFonts w:ascii="Times New Roman" w:eastAsia="Times New Roman" w:hAnsi="Times New Roman"/>
          <w:color w:val="000000" w:themeColor="text1"/>
          <w:sz w:val="20"/>
          <w:lang w:eastAsia="pl-PL"/>
        </w:rPr>
        <w:t>(data i podpis upoważnionego przedstawiciela Wykonawcy)</w:t>
      </w:r>
    </w:p>
    <w:p w:rsidR="004C4FD9" w:rsidRPr="004C4FD9" w:rsidRDefault="004C4FD9" w:rsidP="004C4FD9">
      <w:pPr>
        <w:suppressAutoHyphens/>
        <w:spacing w:after="0" w:line="240" w:lineRule="auto"/>
        <w:ind w:left="6372" w:firstLine="708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ar-SA"/>
        </w:rPr>
      </w:pPr>
    </w:p>
    <w:p w:rsidR="004C4FD9" w:rsidRPr="004C4FD9" w:rsidRDefault="004C4FD9" w:rsidP="004C4FD9">
      <w:pPr>
        <w:ind w:left="424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nr 6 do SIWZ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C4FD9" w:rsidRPr="004C4FD9" w:rsidTr="002D51F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Oświadczenie</w:t>
      </w:r>
    </w:p>
    <w:p w:rsidR="004C4FD9" w:rsidRPr="004C4FD9" w:rsidRDefault="004C4FD9" w:rsidP="004C4FD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Składając ofertę w postępowaniu o udzielenie zamówienia na</w:t>
      </w:r>
      <w:r w:rsidRPr="004C4F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„</w:t>
      </w:r>
      <w:r w:rsidRPr="004C4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Konserwacja oraz eksploatacja oświetlenia drogowego na terenie gminy Konstancin- Jeziorna w latach 2020-2022 r.”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4C4FD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nr postępowania: ZP.271.34.2019,</w:t>
      </w: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 związku z art. 24 ust. 1 ustawy z dnia 29 stycznia 2004 r. Prawo zamówień publicznych (Dz. U. z 2019 r., poz. 1843), oświadczamy, że: </w:t>
      </w:r>
    </w:p>
    <w:p w:rsidR="004C4FD9" w:rsidRPr="004C4FD9" w:rsidRDefault="004C4FD9" w:rsidP="004C4FD9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 należymy do grupy kapitałowej, w rozumieniu ustawy z dnia 16 lutego 2007 r.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o ochronie konkurencji i konsumentów (Dz. U. z 2018 r., poz. 798, z późn. zm.)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 xml:space="preserve"> *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footnoteReference w:id="1"/>
      </w:r>
    </w:p>
    <w:p w:rsidR="004C4FD9" w:rsidRPr="004C4FD9" w:rsidRDefault="004C4FD9" w:rsidP="004C4FD9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 zapoznaniu się z listą Wykonawców, którzy złożyli w oferty w postępowaniu o udzielenie zamówienia na.</w:t>
      </w: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>„</w:t>
      </w:r>
      <w:r w:rsidRPr="004C4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Konserwacja oraz eksploatacja oświetlenia drogowego na terenie gminy Konstancin- -Jeziorna w latach 2020-2022 r.</w:t>
      </w:r>
      <w:r w:rsidRPr="004C4FD9">
        <w:rPr>
          <w:b/>
          <w:color w:val="000000" w:themeColor="text1"/>
          <w:sz w:val="28"/>
          <w:szCs w:val="28"/>
        </w:rPr>
        <w:t>”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(nr postępowania: ZP. 271.34.2019):</w:t>
      </w:r>
    </w:p>
    <w:p w:rsidR="004C4FD9" w:rsidRPr="004C4FD9" w:rsidRDefault="004C4FD9" w:rsidP="004C4FD9">
      <w:pPr>
        <w:numPr>
          <w:ilvl w:val="7"/>
          <w:numId w:val="9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 należymy do grupy kapitałowej, w rozumieniu ustawy o ochronie konkurencji i konsumentów (Dz. U. z 2018 r. poz 798 z póź. zm.) 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z żadnym z tych Wykonawców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  <w:t>*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4C4FD9" w:rsidRPr="004C4FD9" w:rsidRDefault="004C4FD9" w:rsidP="004C4FD9">
      <w:pPr>
        <w:numPr>
          <w:ilvl w:val="7"/>
          <w:numId w:val="7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4C4FD9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eastAsia="en-GB"/>
        </w:rPr>
        <w:t>*</w:t>
      </w:r>
    </w:p>
    <w:p w:rsidR="004C4FD9" w:rsidRPr="004C4FD9" w:rsidRDefault="004C4FD9" w:rsidP="004C4FD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………………………………………………………………………………………….………</w:t>
      </w:r>
      <w:r w:rsidRPr="004C4FD9">
        <w:rPr>
          <w:rFonts w:ascii="Times New Roman" w:eastAsia="Times New Roman" w:hAnsi="Times New Roman" w:cs="Times New Roman"/>
          <w:color w:val="000000" w:themeColor="text1"/>
          <w:szCs w:val="20"/>
          <w:vertAlign w:val="superscript"/>
          <w:lang w:eastAsia="pl-PL"/>
        </w:rPr>
        <w:t>*</w:t>
      </w:r>
    </w:p>
    <w:p w:rsidR="004C4FD9" w:rsidRPr="004C4FD9" w:rsidRDefault="004C4FD9" w:rsidP="004C4FD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* niepotrzebne skreślić</w:t>
      </w:r>
    </w:p>
    <w:p w:rsidR="004C4FD9" w:rsidRPr="004C4FD9" w:rsidRDefault="004C4FD9" w:rsidP="004C4FD9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Uwaga:</w:t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4C4FD9" w:rsidRPr="004C4FD9" w:rsidRDefault="004C4FD9" w:rsidP="004C4F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4C4FD9">
        <w:rPr>
          <w:rFonts w:ascii="Times New Roman" w:eastAsia="Calibri" w:hAnsi="Times New Roman" w:cs="Arial"/>
          <w:color w:val="000000" w:themeColor="text1"/>
          <w:sz w:val="24"/>
          <w:szCs w:val="24"/>
        </w:rPr>
        <w:t>(Dz.U. z 2018 r., poz. 798 z późn. zm.)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złożyli odrębne oferty lub oferty częściowe w postępowaniu.</w:t>
      </w:r>
    </w:p>
    <w:p w:rsidR="004C4FD9" w:rsidRPr="004C4FD9" w:rsidRDefault="004C4FD9" w:rsidP="004C4FD9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 dnia ...........................2019 r.</w:t>
      </w:r>
    </w:p>
    <w:p w:rsidR="004C4FD9" w:rsidRPr="004C4FD9" w:rsidRDefault="004C4FD9" w:rsidP="004C4FD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(data i podpis upoważnionego przedstawiciela Wykonawcy)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C4FD9" w:rsidRPr="004C4FD9" w:rsidRDefault="004C4FD9" w:rsidP="004C4FD9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color w:val="000000" w:themeColor="text1"/>
          <w:sz w:val="18"/>
          <w:szCs w:val="18"/>
          <w:lang w:eastAsia="pl-PL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Załącznik nr 8 do SIWZ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C4FD9" w:rsidRPr="004C4FD9" w:rsidTr="002D51F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INFORMACJA DOTYCZĄCA PODWYKONAWCÓW</w:t>
      </w: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C4FD9" w:rsidRPr="004C4FD9" w:rsidRDefault="004C4FD9" w:rsidP="004C4FD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4C4FD9" w:rsidRPr="004C4FD9" w:rsidTr="002D51F1">
        <w:trPr>
          <w:trHeight w:val="810"/>
        </w:trPr>
        <w:tc>
          <w:tcPr>
            <w:tcW w:w="637" w:type="dxa"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C4FD9" w:rsidRPr="004C4FD9" w:rsidTr="002D51F1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4C4FD9" w:rsidRPr="004C4FD9" w:rsidTr="002D51F1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C4FD9" w:rsidRPr="004C4FD9" w:rsidTr="002D51F1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C4FD9" w:rsidRPr="004C4FD9" w:rsidTr="002D51F1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ab/>
            </w:r>
          </w:p>
        </w:tc>
      </w:tr>
      <w:tr w:rsidR="004C4FD9" w:rsidRPr="004C4FD9" w:rsidTr="002D51F1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4C4FD9" w:rsidRPr="004C4FD9" w:rsidTr="002D51F1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C4FD9" w:rsidRPr="004C4FD9" w:rsidTr="002D51F1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C4FD9" w:rsidRPr="004C4FD9" w:rsidTr="002D51F1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C4FD9" w:rsidRPr="004C4FD9" w:rsidRDefault="004C4FD9" w:rsidP="004C4FD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C4FD9" w:rsidRPr="004C4FD9" w:rsidRDefault="004C4FD9" w:rsidP="004C4FD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Uwaga: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„NIE DOTYCZY”.</w:t>
      </w:r>
    </w:p>
    <w:p w:rsidR="004C4FD9" w:rsidRPr="004C4FD9" w:rsidRDefault="004C4FD9" w:rsidP="004C4FD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ar-SA"/>
        </w:rPr>
      </w:pPr>
    </w:p>
    <w:p w:rsidR="004C4FD9" w:rsidRPr="004C4FD9" w:rsidRDefault="004C4FD9" w:rsidP="004C4FD9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(data i podpis Wykonawcy)</w:t>
      </w: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t xml:space="preserve"> 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</w:p>
    <w:p w:rsidR="004C4FD9" w:rsidRPr="004C4FD9" w:rsidRDefault="004C4FD9" w:rsidP="004C4F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br w:type="page"/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x-none"/>
        </w:rPr>
        <w:lastRenderedPageBreak/>
        <w:t>Załącznik nr 8A do SIWZ</w:t>
      </w:r>
    </w:p>
    <w:p w:rsidR="004C4FD9" w:rsidRPr="004C4FD9" w:rsidRDefault="004C4FD9" w:rsidP="004C4F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x-none"/>
        </w:rPr>
      </w:pPr>
    </w:p>
    <w:p w:rsidR="004C4FD9" w:rsidRPr="004C4FD9" w:rsidRDefault="004C4FD9" w:rsidP="004C4F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C4FD9" w:rsidRPr="004C4FD9" w:rsidTr="002D51F1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FD9" w:rsidRPr="004C4FD9" w:rsidRDefault="004C4FD9" w:rsidP="004C4FD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4C4FD9" w:rsidRPr="004C4FD9" w:rsidRDefault="004C4FD9" w:rsidP="004C4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4C4F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C4FD9" w:rsidRPr="004C4FD9" w:rsidRDefault="004C4FD9" w:rsidP="004C4F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ZOBOWIĄZANIE PODMIOTU</w:t>
      </w: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4C4FD9" w:rsidRPr="004C4FD9" w:rsidRDefault="004C4FD9" w:rsidP="004C4F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do oddania do dyspozycji Wykonawcy niezbędnych zasobów na potrzeby realizacji zamówienia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i/>
          <w:iCs/>
          <w:color w:val="000000" w:themeColor="text1"/>
          <w:sz w:val="16"/>
          <w:szCs w:val="16"/>
          <w:lang w:eastAsia="pl-PL"/>
        </w:rPr>
        <w:t xml:space="preserve">UWAGA: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0"/>
          <w:szCs w:val="20"/>
          <w:u w:val="double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•  zobowiązanie podmiotu, o którym mowa w art. 22a ust. 2 Ustawy PZP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•  dokumenty określające: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1) zakresu dostępnych Wykonawcy zasobów innego podmiotu,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IMIENIU …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</w:t>
      </w: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(pełna nazwa/firma/imię i nazwisko, siedziba/miejsce zamieszkania i adres, NIP/PESEL, KRS) podmiotu, n</w:t>
      </w: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a zasobach którego polega Wykonawca)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ZOBOWIĄZUJĘ SIĘ DO ODDANIA SWOICH ZASOBÓW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C4FD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DO DYSPOZYCJI WYKONAWCY 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  <w:lang w:eastAsia="pl-PL"/>
        </w:rPr>
        <w:t>(nazwa Wykonawcy)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>przy wykonywaniu zamówienia,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którego przedmiotem zamówienia jest </w:t>
      </w:r>
      <w:r w:rsidRPr="004C4FD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„</w:t>
      </w:r>
      <w:r w:rsidRPr="004C4F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Konserwacja oraz eksploatacja oświetlenia drogowego na terenie gminy Konstancin- -Jeziorna w latach 2020-2022 r.</w:t>
      </w:r>
      <w:r w:rsidRPr="004C4FD9">
        <w:rPr>
          <w:b/>
          <w:color w:val="000000" w:themeColor="text1"/>
          <w:sz w:val="28"/>
          <w:szCs w:val="28"/>
        </w:rPr>
        <w:t>”</w:t>
      </w:r>
      <w:r w:rsidRPr="004C4F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C4FD9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”,</w:t>
      </w:r>
      <w:r w:rsidRPr="004C4FD9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iż: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a)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udostępniam Wykonawcy ww. zasoby, w następującym zakresie: 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b)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sposób wykorzystania udostępnionych przeze mnie zasobów będzie następujący: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c)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zakres i okres mojego udziału przy wykonywaniu zamówienia będzie następujący: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4C4FD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d)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…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</w:t>
      </w:r>
      <w:r w:rsidRPr="004C4F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(miejscowość), 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</w:t>
      </w:r>
      <w:r w:rsidRPr="004C4F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4C4FD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</w:rPr>
      </w:pPr>
      <w:r w:rsidRPr="004C4FD9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</w:t>
      </w:r>
      <w:r w:rsidRPr="004C4FD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4C4FD9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</w:t>
      </w: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(podpis Podmiotu/osoby upoważnionej </w:t>
      </w:r>
    </w:p>
    <w:p w:rsidR="004C4FD9" w:rsidRPr="004C4FD9" w:rsidRDefault="004C4FD9" w:rsidP="004C4F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sectPr w:rsidR="004C4FD9" w:rsidRPr="004C4FD9" w:rsidSect="000B2FEF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4C4FD9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do reprezentowania Podmiotu</w:t>
      </w:r>
    </w:p>
    <w:p w:rsidR="00880529" w:rsidRDefault="00880529">
      <w:bookmarkStart w:id="0" w:name="_GoBack"/>
      <w:bookmarkEnd w:id="0"/>
    </w:p>
    <w:sectPr w:rsidR="0088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D9" w:rsidRDefault="004C4FD9" w:rsidP="004C4FD9">
      <w:pPr>
        <w:spacing w:after="0" w:line="240" w:lineRule="auto"/>
      </w:pPr>
      <w:r>
        <w:separator/>
      </w:r>
    </w:p>
  </w:endnote>
  <w:endnote w:type="continuationSeparator" w:id="0">
    <w:p w:rsidR="004C4FD9" w:rsidRDefault="004C4FD9" w:rsidP="004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D9" w:rsidRDefault="004C4FD9">
    <w:pPr>
      <w:pStyle w:val="Stopka"/>
      <w:jc w:val="center"/>
    </w:pPr>
  </w:p>
  <w:p w:rsidR="004C4FD9" w:rsidRDefault="004C4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D9" w:rsidRDefault="004C4FD9" w:rsidP="004C4FD9">
      <w:pPr>
        <w:spacing w:after="0" w:line="240" w:lineRule="auto"/>
      </w:pPr>
      <w:r>
        <w:separator/>
      </w:r>
    </w:p>
  </w:footnote>
  <w:footnote w:type="continuationSeparator" w:id="0">
    <w:p w:rsidR="004C4FD9" w:rsidRDefault="004C4FD9" w:rsidP="004C4FD9">
      <w:pPr>
        <w:spacing w:after="0" w:line="240" w:lineRule="auto"/>
      </w:pPr>
      <w:r>
        <w:continuationSeparator/>
      </w:r>
    </w:p>
  </w:footnote>
  <w:footnote w:id="1">
    <w:p w:rsidR="004C4FD9" w:rsidRPr="00BE4D88" w:rsidRDefault="004C4FD9" w:rsidP="004C4FD9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4C4FD9" w:rsidRDefault="004C4FD9" w:rsidP="004C4F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A1A4BEE8"/>
    <w:lvl w:ilvl="0" w:tplc="462C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abstractNum w:abstractNumId="8" w15:restartNumberingAfterBreak="0">
    <w:nsid w:val="786A50C3"/>
    <w:multiLevelType w:val="hybridMultilevel"/>
    <w:tmpl w:val="17509BC0"/>
    <w:lvl w:ilvl="0" w:tplc="F4F4C3A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B6"/>
    <w:rsid w:val="004C4FD9"/>
    <w:rsid w:val="006A5AB6"/>
    <w:rsid w:val="008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D0804-6017-4BCF-AA9F-755D8A11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4F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4FD9"/>
    <w:rPr>
      <w:sz w:val="20"/>
      <w:szCs w:val="20"/>
    </w:rPr>
  </w:style>
  <w:style w:type="paragraph" w:customStyle="1" w:styleId="NumPar1">
    <w:name w:val="NumPar 1"/>
    <w:basedOn w:val="Normalny"/>
    <w:next w:val="Normalny"/>
    <w:rsid w:val="004C4FD9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C4FD9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C4FD9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C4FD9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styleId="Tabela-Siatka">
    <w:name w:val="Table Grid"/>
    <w:basedOn w:val="Standardowy"/>
    <w:uiPriority w:val="39"/>
    <w:rsid w:val="004C4F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4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4537</Words>
  <Characters>27227</Characters>
  <Application>Microsoft Office Word</Application>
  <DocSecurity>0</DocSecurity>
  <Lines>226</Lines>
  <Paragraphs>63</Paragraphs>
  <ScaleCrop>false</ScaleCrop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2019-11-15T09:41:00Z</dcterms:created>
  <dcterms:modified xsi:type="dcterms:W3CDTF">2019-11-15T09:42:00Z</dcterms:modified>
</cp:coreProperties>
</file>